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511" w:rsidRPr="005C3511" w:rsidRDefault="005C3511" w:rsidP="00F93CF1">
      <w:pPr>
        <w:tabs>
          <w:tab w:val="left" w:pos="1820"/>
          <w:tab w:val="left" w:pos="5385"/>
        </w:tabs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tabs>
          <w:tab w:val="left" w:pos="1820"/>
        </w:tabs>
        <w:spacing w:after="20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noProof/>
          <w:sz w:val="24"/>
          <w:szCs w:val="24"/>
          <w:lang w:eastAsia="ru-RU"/>
        </w:rPr>
        <w:drawing>
          <wp:anchor distT="0" distB="0" distL="0" distR="0" simplePos="0" relativeHeight="251659264" behindDoc="1" locked="0" layoutInCell="1" allowOverlap="1" wp14:anchorId="51E27B3F" wp14:editId="789F01F7">
            <wp:simplePos x="0" y="0"/>
            <wp:positionH relativeFrom="column">
              <wp:posOffset>2634615</wp:posOffset>
            </wp:positionH>
            <wp:positionV relativeFrom="paragraph">
              <wp:posOffset>-300990</wp:posOffset>
            </wp:positionV>
            <wp:extent cx="676275" cy="71691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16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E854F9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E854F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АДМИНИСТРАЦИЯ ЮРГАМЫШСКОГО МУНИЦИПАЛЬНОГО ОКРУГА</w:t>
      </w:r>
    </w:p>
    <w:p w:rsidR="005C3511" w:rsidRPr="00E854F9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E854F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5C3511" w:rsidRPr="005C3511" w:rsidRDefault="005C3511" w:rsidP="00E854F9">
      <w:pPr>
        <w:tabs>
          <w:tab w:val="left" w:pos="1820"/>
          <w:tab w:val="left" w:pos="5385"/>
        </w:tabs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44"/>
          <w:szCs w:val="44"/>
          <w:lang w:eastAsia="ru-RU"/>
        </w:rPr>
      </w:pPr>
      <w:r w:rsidRPr="005C3511">
        <w:rPr>
          <w:rFonts w:ascii="Liberation Serif" w:eastAsiaTheme="minorEastAsia" w:hAnsi="Liberation Serif" w:cs="Liberation Serif"/>
          <w:b/>
          <w:sz w:val="44"/>
          <w:szCs w:val="44"/>
          <w:lang w:eastAsia="ru-RU"/>
        </w:rPr>
        <w:t>ПОСТАНОВЛЕНИЕ</w:t>
      </w: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E800C7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от </w:t>
      </w:r>
      <w:proofErr w:type="gramStart"/>
      <w:r w:rsidR="00E800C7"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</w:t>
      </w:r>
      <w:r w:rsidR="003B53A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28</w:t>
      </w:r>
      <w:proofErr w:type="gramEnd"/>
      <w:r w:rsid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</w:t>
      </w:r>
      <w:r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» </w:t>
      </w:r>
      <w:r w:rsidR="003B53A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февраля</w:t>
      </w:r>
      <w:r w:rsid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2023 года № </w:t>
      </w:r>
      <w:r w:rsidR="003B53A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125</w:t>
      </w: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       </w:t>
      </w:r>
      <w:r w:rsidR="00C6754B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</w:t>
      </w:r>
      <w:proofErr w:type="spellStart"/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р.п</w:t>
      </w:r>
      <w:proofErr w:type="spellEnd"/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 Юргамыш</w:t>
      </w: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FE285A" w:rsidP="00FE285A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О внесении изменений в постановление Администрации Юргамышского </w:t>
      </w:r>
      <w:r w:rsidR="007F407F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района </w:t>
      </w:r>
      <w:r w:rsidR="00F831D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    </w:t>
      </w:r>
      <w:r w:rsidR="007F407F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№ 314 от 12</w:t>
      </w:r>
      <w:r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 октября 202</w:t>
      </w:r>
      <w:r w:rsidR="007F407F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1</w:t>
      </w:r>
      <w:r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 года «</w:t>
      </w:r>
      <w:r w:rsidR="005C3511" w:rsidRPr="005C351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О муниципальной программе «Развитие культуры Юргамышского </w:t>
      </w:r>
      <w:r w:rsidR="007F407F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района</w:t>
      </w:r>
      <w:r w:rsidR="005C3511" w:rsidRPr="005C3511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»</w:t>
      </w:r>
    </w:p>
    <w:p w:rsidR="005C3511" w:rsidRDefault="005C3511" w:rsidP="00F93CF1">
      <w:pPr>
        <w:spacing w:after="0" w:line="240" w:lineRule="auto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F93CF1" w:rsidRPr="005C3511" w:rsidRDefault="00F93CF1" w:rsidP="00F93CF1">
      <w:pPr>
        <w:spacing w:after="0" w:line="240" w:lineRule="auto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</w:p>
    <w:p w:rsidR="005C3511" w:rsidRDefault="0091187F" w:rsidP="000F53CF">
      <w:pPr>
        <w:spacing w:after="6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В целях уточнения объемов финансирования муниципальной программы утвержденной постановлением Администрации Юргамышского района от 12 октября 2021 года № 314</w:t>
      </w:r>
      <w:r w:rsidR="007F407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«Развитие культуры Юргамышского района»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Администрация Юргамышского муниципального округа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ПОСТАНОВЛЯЕТ</w:t>
      </w:r>
    </w:p>
    <w:p w:rsidR="005C3511" w:rsidRDefault="00FE285A" w:rsidP="007F407F">
      <w:pPr>
        <w:spacing w:after="6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1. </w:t>
      </w:r>
      <w:r w:rsidR="007F407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Внести в приложение к постановлению Администрации Юргамышского района от 12 октября 2021 года № 314 </w:t>
      </w:r>
      <w:r w:rsidR="007F407F" w:rsidRPr="007F407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«О муниципальной программе «Развитие культуры Юргамышского района»</w:t>
      </w:r>
      <w:r w:rsidR="007F407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следующие изменения:</w:t>
      </w:r>
    </w:p>
    <w:p w:rsidR="007F407F" w:rsidRDefault="007F407F" w:rsidP="007F407F">
      <w:pPr>
        <w:spacing w:after="6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1.1. В паспорте муниципальной программы «Развитие культуры Юргамышского района» строку: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824"/>
      </w:tblGrid>
      <w:tr w:rsidR="007F407F" w:rsidRPr="00C2481D" w:rsidTr="007F407F">
        <w:trPr>
          <w:trHeight w:val="1395"/>
        </w:trPr>
        <w:tc>
          <w:tcPr>
            <w:tcW w:w="2632" w:type="dxa"/>
          </w:tcPr>
          <w:p w:rsidR="007F407F" w:rsidRPr="00C2481D" w:rsidRDefault="007F407F" w:rsidP="007F40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6851" w:type="dxa"/>
          </w:tcPr>
          <w:p w:rsidR="007F407F" w:rsidRPr="00C2481D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Планируемый объем бюджетного финансирования Программы составляет </w:t>
            </w:r>
            <w:r w:rsidRPr="00C2481D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166036,0 </w:t>
            </w: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 тыс. руб., в том числе по годам:</w:t>
            </w:r>
          </w:p>
          <w:p w:rsidR="007F407F" w:rsidRPr="00C2481D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2022год – 41359,0 * тыс. руб.</w:t>
            </w:r>
          </w:p>
          <w:p w:rsidR="007F407F" w:rsidRPr="00C2481D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 – 41459,0 * тыс. руб.</w:t>
            </w:r>
          </w:p>
          <w:p w:rsidR="007F407F" w:rsidRPr="00C2481D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 – 41559,0 * тыс. руб.</w:t>
            </w:r>
          </w:p>
          <w:p w:rsidR="007F407F" w:rsidRPr="00C2481D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41659,0 * тыс. руб.</w:t>
            </w:r>
          </w:p>
          <w:p w:rsidR="007F407F" w:rsidRPr="00C2481D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 Объем финансирования имеет прогнозный характер.</w:t>
            </w:r>
          </w:p>
        </w:tc>
      </w:tr>
    </w:tbl>
    <w:p w:rsidR="007F407F" w:rsidRDefault="007F407F" w:rsidP="009B4ED3">
      <w:pPr>
        <w:spacing w:before="120" w:after="12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изложить в следующей редакции: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6"/>
        <w:gridCol w:w="6824"/>
      </w:tblGrid>
      <w:tr w:rsidR="007F407F" w:rsidRPr="00C2481D" w:rsidTr="007F407F">
        <w:trPr>
          <w:trHeight w:val="1395"/>
        </w:trPr>
        <w:tc>
          <w:tcPr>
            <w:tcW w:w="2632" w:type="dxa"/>
          </w:tcPr>
          <w:p w:rsidR="007F407F" w:rsidRPr="00C2481D" w:rsidRDefault="007F407F" w:rsidP="007F407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Объемы бюджетных ассигнований</w:t>
            </w:r>
          </w:p>
        </w:tc>
        <w:tc>
          <w:tcPr>
            <w:tcW w:w="6851" w:type="dxa"/>
          </w:tcPr>
          <w:p w:rsidR="007F407F" w:rsidRPr="00C2481D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Планируемый объем бюджетного финансирования Программы составляет </w:t>
            </w:r>
            <w:r w:rsidR="009B4ED3" w:rsidRPr="009B4ED3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175329,5</w:t>
            </w: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 тыс. руб., в том числе по годам:</w:t>
            </w:r>
          </w:p>
          <w:p w:rsidR="007F407F" w:rsidRPr="008868D1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2022год – 4</w:t>
            </w:r>
            <w:r w:rsidR="009B4ED3"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8588</w:t>
            </w: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F831D1"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F831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31D1"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тыс.</w:t>
            </w: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руб.</w:t>
            </w:r>
          </w:p>
          <w:p w:rsidR="007F407F" w:rsidRPr="008868D1" w:rsidRDefault="009B4ED3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 год – 42541</w:t>
            </w:r>
            <w:r w:rsidR="007F407F"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7F407F"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* тыс. руб.</w:t>
            </w:r>
          </w:p>
          <w:p w:rsidR="007F407F" w:rsidRPr="008868D1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 год – 4</w:t>
            </w:r>
            <w:r w:rsidR="009B4ED3"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</w:t>
            </w:r>
            <w:r w:rsidR="009B4ED3"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41</w:t>
            </w: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9B4ED3"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* тыс. руб.</w:t>
            </w:r>
          </w:p>
          <w:p w:rsidR="007F407F" w:rsidRPr="00C2481D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868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 год – 41659,0 * тыс. руб.</w:t>
            </w:r>
          </w:p>
          <w:p w:rsidR="007F407F" w:rsidRPr="00C2481D" w:rsidRDefault="007F407F" w:rsidP="007F407F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2481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* Объем финансирования имеет прогнозный характер.</w:t>
            </w:r>
          </w:p>
        </w:tc>
      </w:tr>
    </w:tbl>
    <w:p w:rsidR="007F407F" w:rsidRDefault="007F407F" w:rsidP="007F407F">
      <w:pPr>
        <w:spacing w:before="120" w:after="6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1.2. В разделе </w:t>
      </w:r>
      <w:r>
        <w:rPr>
          <w:rFonts w:ascii="Liberation Serif" w:eastAsiaTheme="minorEastAsia" w:hAnsi="Liberation Serif" w:cs="Liberation Serif"/>
          <w:sz w:val="24"/>
          <w:szCs w:val="24"/>
          <w:lang w:val="en-US" w:eastAsia="ru-RU"/>
        </w:rPr>
        <w:t>IX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 Информация по ресурсному обеспечению программы строку «2022 год – 41</w:t>
      </w:r>
      <w:r w:rsidR="009B4ED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359,0</w:t>
      </w:r>
      <w:r w:rsidR="009B4ED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» заменить на «2022 год – 48 588,1 тыс. руб.»</w:t>
      </w:r>
    </w:p>
    <w:p w:rsidR="009B4ED3" w:rsidRPr="007F407F" w:rsidRDefault="009B4ED3" w:rsidP="007F407F">
      <w:pPr>
        <w:spacing w:before="120" w:after="60" w:line="240" w:lineRule="auto"/>
        <w:ind w:firstLine="70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1.3. Приложение 3 изложить в редакции согласно приложению к настоящему постановлению.</w:t>
      </w:r>
    </w:p>
    <w:p w:rsidR="009336B9" w:rsidRPr="000F53CF" w:rsidRDefault="00FE285A" w:rsidP="000F53CF">
      <w:pPr>
        <w:spacing w:after="6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3</w:t>
      </w:r>
      <w:r w:rsid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 Н</w:t>
      </w:r>
      <w:r w:rsidR="009336B9" w:rsidRP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астоящее постановление вступает в силу с </w:t>
      </w:r>
      <w:r w:rsidR="000F53CF" w:rsidRP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момента его подписания.</w:t>
      </w:r>
      <w:r w:rsidR="009336B9" w:rsidRP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</w:p>
    <w:p w:rsidR="009336B9" w:rsidRDefault="00FE285A" w:rsidP="000F53CF">
      <w:pPr>
        <w:spacing w:after="60" w:line="240" w:lineRule="auto"/>
        <w:ind w:firstLine="708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>4</w:t>
      </w:r>
      <w:r w:rsidR="000F53CF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. 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Опубликовать настоящее постановление в информационном бюллетене «Юргамышский вестник» и разместить на 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официальном 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сайте Администрации Юргамышского муниципального округа</w:t>
      </w:r>
      <w:r w:rsid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="009336B9"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.</w:t>
      </w:r>
    </w:p>
    <w:p w:rsidR="009336B9" w:rsidRDefault="00FE285A" w:rsidP="000F53CF">
      <w:pPr>
        <w:spacing w:after="60" w:line="240" w:lineRule="auto"/>
        <w:ind w:firstLine="708"/>
        <w:jc w:val="both"/>
        <w:rPr>
          <w:rFonts w:ascii="Liberation Serif" w:eastAsia="Calibri" w:hAnsi="Liberation Serif" w:cs="Liberation Serif"/>
          <w:sz w:val="24"/>
          <w:szCs w:val="24"/>
        </w:rPr>
      </w:pPr>
      <w:r>
        <w:rPr>
          <w:rFonts w:ascii="Liberation Serif" w:eastAsia="Calibri" w:hAnsi="Liberation Serif" w:cs="Liberation Serif"/>
          <w:sz w:val="24"/>
          <w:szCs w:val="24"/>
        </w:rPr>
        <w:lastRenderedPageBreak/>
        <w:t>5</w:t>
      </w:r>
      <w:r w:rsidR="000F53CF">
        <w:rPr>
          <w:rFonts w:ascii="Liberation Serif" w:eastAsia="Calibri" w:hAnsi="Liberation Serif" w:cs="Liberation Serif"/>
          <w:sz w:val="24"/>
          <w:szCs w:val="24"/>
        </w:rPr>
        <w:t xml:space="preserve">. </w:t>
      </w:r>
      <w:r w:rsidR="00943D44" w:rsidRPr="009336B9">
        <w:rPr>
          <w:rFonts w:ascii="Liberation Serif" w:eastAsia="Calibri" w:hAnsi="Liberation Serif" w:cs="Liberation Serif"/>
          <w:sz w:val="24"/>
          <w:szCs w:val="24"/>
        </w:rPr>
        <w:t>Контроль за исполнением настоящего постановления возложить на заместителя Главы Юргамышского муниципального округа Курганской области – руководителя отдела по социальной политике.</w:t>
      </w:r>
    </w:p>
    <w:p w:rsidR="0082387D" w:rsidRDefault="0082387D" w:rsidP="000D60D9">
      <w:pPr>
        <w:spacing w:after="6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0D60D9" w:rsidRPr="000F53CF" w:rsidRDefault="000D60D9" w:rsidP="000D60D9">
      <w:pPr>
        <w:spacing w:after="60" w:line="240" w:lineRule="auto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05369" w:rsidRDefault="005C351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Глава Юргамышского муниципального округа </w:t>
      </w:r>
    </w:p>
    <w:p w:rsidR="00F93CF1" w:rsidRDefault="00C05369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Курганской области                                    </w:t>
      </w:r>
      <w:r w:rsidR="005C3511" w:rsidRPr="005C3511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                                                          А.Ю. Чесноков</w:t>
      </w:r>
    </w:p>
    <w:p w:rsidR="0082387D" w:rsidRPr="00C05369" w:rsidRDefault="0082387D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C3511" w:rsidRPr="005C3511" w:rsidRDefault="00C05369" w:rsidP="00E854F9">
      <w:pPr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>Ларионова О.Н.</w:t>
      </w:r>
    </w:p>
    <w:p w:rsidR="005C3511" w:rsidRPr="005C3511" w:rsidRDefault="00F92701" w:rsidP="00E854F9">
      <w:pPr>
        <w:spacing w:after="0" w:line="240" w:lineRule="auto"/>
        <w:rPr>
          <w:rFonts w:ascii="Liberation Serif" w:eastAsiaTheme="minorEastAsia" w:hAnsi="Liberation Serif" w:cs="Liberation Serif"/>
          <w:sz w:val="20"/>
          <w:szCs w:val="20"/>
          <w:lang w:eastAsia="ru-RU"/>
        </w:rPr>
      </w:pPr>
      <w:r>
        <w:rPr>
          <w:rFonts w:ascii="Liberation Serif" w:eastAsiaTheme="minorEastAsia" w:hAnsi="Liberation Serif" w:cs="Liberation Serif"/>
          <w:sz w:val="20"/>
          <w:szCs w:val="20"/>
          <w:lang w:eastAsia="ru-RU"/>
        </w:rPr>
        <w:t>8(35248) 92464</w:t>
      </w: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9B4ED3" w:rsidRDefault="009B4ED3" w:rsidP="009B4ED3">
      <w:pPr>
        <w:spacing w:after="0" w:line="240" w:lineRule="auto"/>
        <w:ind w:left="5529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22F81" w:rsidRDefault="00C22F81" w:rsidP="00E854F9">
      <w:pPr>
        <w:spacing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  <w:sectPr w:rsidR="00C22F81" w:rsidSect="00F93CF1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3570BC" w:rsidRDefault="003570BC" w:rsidP="003570BC">
      <w:pPr>
        <w:spacing w:after="0" w:line="240" w:lineRule="auto"/>
        <w:ind w:left="10632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lastRenderedPageBreak/>
        <w:t xml:space="preserve">Приложение </w:t>
      </w:r>
    </w:p>
    <w:p w:rsidR="003570BC" w:rsidRPr="00AD0F20" w:rsidRDefault="003570BC" w:rsidP="003570BC">
      <w:pPr>
        <w:spacing w:after="0" w:line="240" w:lineRule="auto"/>
        <w:ind w:left="10632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 постановлению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AD0F20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Администрации Юргамышского 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муниципального округа </w:t>
      </w:r>
      <w:r w:rsidRPr="009336B9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Курганской области</w:t>
      </w:r>
    </w:p>
    <w:p w:rsidR="003570BC" w:rsidRPr="00AD0F20" w:rsidRDefault="003570BC" w:rsidP="003570BC">
      <w:pPr>
        <w:spacing w:after="0" w:line="240" w:lineRule="auto"/>
        <w:ind w:left="10632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от </w:t>
      </w:r>
      <w:proofErr w:type="gramStart"/>
      <w:r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</w:t>
      </w:r>
      <w:r w:rsidR="003B53A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28</w:t>
      </w:r>
      <w:proofErr w:type="gramEnd"/>
      <w:r w:rsidR="003B53A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</w:t>
      </w:r>
      <w:r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»</w:t>
      </w:r>
      <w:r w:rsidR="003B53A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 февраля </w:t>
      </w:r>
      <w:r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202</w:t>
      </w:r>
      <w:r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3 </w:t>
      </w:r>
      <w:r w:rsidRPr="00E800C7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г. №</w:t>
      </w:r>
      <w:r w:rsidR="003B53AE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125</w:t>
      </w:r>
    </w:p>
    <w:p w:rsidR="003570BC" w:rsidRDefault="003570BC" w:rsidP="003570BC">
      <w:pPr>
        <w:spacing w:after="0" w:line="240" w:lineRule="auto"/>
        <w:ind w:left="10632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9B4ED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О внесении изменений в постановление Администрации Юргамышского района </w:t>
      </w:r>
    </w:p>
    <w:p w:rsidR="003570BC" w:rsidRDefault="003570BC" w:rsidP="003570BC">
      <w:pPr>
        <w:spacing w:after="0" w:line="240" w:lineRule="auto"/>
        <w:ind w:left="10632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9B4ED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№ 314 от 12 октября 2021 года </w:t>
      </w:r>
    </w:p>
    <w:p w:rsidR="003570BC" w:rsidRDefault="003570BC" w:rsidP="003570BC">
      <w:pPr>
        <w:spacing w:after="0" w:line="240" w:lineRule="auto"/>
        <w:ind w:left="10632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9B4ED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 xml:space="preserve">«О муниципальной программе </w:t>
      </w:r>
    </w:p>
    <w:p w:rsidR="003570BC" w:rsidRPr="00AD0F20" w:rsidRDefault="003570BC" w:rsidP="003570BC">
      <w:pPr>
        <w:spacing w:after="0" w:line="240" w:lineRule="auto"/>
        <w:ind w:left="10632"/>
        <w:jc w:val="both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  <w:r w:rsidRPr="009B4ED3">
        <w:rPr>
          <w:rFonts w:ascii="Liberation Serif" w:eastAsiaTheme="minorEastAsia" w:hAnsi="Liberation Serif" w:cs="Liberation Serif"/>
          <w:sz w:val="24"/>
          <w:szCs w:val="24"/>
          <w:lang w:eastAsia="ru-RU"/>
        </w:rPr>
        <w:t>«Развитие культуры Юргамышского района»</w:t>
      </w:r>
    </w:p>
    <w:p w:rsidR="00C22F81" w:rsidRPr="00C22F81" w:rsidRDefault="00C22F81" w:rsidP="00E854F9">
      <w:pPr>
        <w:spacing w:after="0" w:line="240" w:lineRule="auto"/>
        <w:jc w:val="center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22F81" w:rsidRPr="00C22F81" w:rsidRDefault="00C22F8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3570BC" w:rsidRPr="003570BC" w:rsidRDefault="003570BC" w:rsidP="003570BC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</w:pPr>
      <w:r w:rsidRPr="003570BC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 xml:space="preserve">Раздел </w:t>
      </w:r>
      <w:r w:rsidRPr="003570BC">
        <w:rPr>
          <w:rFonts w:ascii="Liberation Serif" w:eastAsiaTheme="minorEastAsia" w:hAnsi="Liberation Serif" w:cs="Liberation Serif"/>
          <w:b/>
          <w:sz w:val="24"/>
          <w:szCs w:val="24"/>
          <w:lang w:val="en-US" w:eastAsia="ru-RU"/>
        </w:rPr>
        <w:t>I</w:t>
      </w:r>
      <w:r w:rsidRPr="003570BC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Х. Ресурсное обеспечение реализации муниципальной программы</w:t>
      </w:r>
    </w:p>
    <w:p w:rsidR="003570BC" w:rsidRPr="003570BC" w:rsidRDefault="003570BC" w:rsidP="003570BC">
      <w:pPr>
        <w:spacing w:after="0" w:line="240" w:lineRule="auto"/>
        <w:jc w:val="center"/>
        <w:rPr>
          <w:rFonts w:ascii="Liberation Serif" w:eastAsiaTheme="minorEastAsia" w:hAnsi="Liberation Serif" w:cs="Liberation Serif"/>
          <w:b/>
          <w:color w:val="FF0000"/>
          <w:sz w:val="24"/>
          <w:szCs w:val="24"/>
          <w:lang w:eastAsia="ru-RU"/>
        </w:rPr>
      </w:pPr>
      <w:r w:rsidRPr="003570BC">
        <w:rPr>
          <w:rFonts w:ascii="Liberation Serif" w:eastAsiaTheme="minorEastAsia" w:hAnsi="Liberation Serif" w:cs="Liberation Serif"/>
          <w:b/>
          <w:sz w:val="24"/>
          <w:szCs w:val="24"/>
          <w:lang w:eastAsia="ru-RU"/>
        </w:rPr>
        <w:t>«Развитие культуры Юргамышского района»</w:t>
      </w:r>
    </w:p>
    <w:p w:rsidR="003570BC" w:rsidRPr="003570BC" w:rsidRDefault="003570BC" w:rsidP="003570BC">
      <w:pPr>
        <w:spacing w:after="200" w:line="276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tbl>
      <w:tblPr>
        <w:tblW w:w="14206" w:type="dxa"/>
        <w:tblInd w:w="-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126"/>
        <w:gridCol w:w="1985"/>
        <w:gridCol w:w="1984"/>
        <w:gridCol w:w="1276"/>
        <w:gridCol w:w="1134"/>
        <w:gridCol w:w="1134"/>
        <w:gridCol w:w="1276"/>
        <w:gridCol w:w="1134"/>
        <w:gridCol w:w="1417"/>
      </w:tblGrid>
      <w:tr w:rsidR="003570BC" w:rsidRPr="003570BC" w:rsidTr="003570BC">
        <w:trPr>
          <w:trHeight w:val="444"/>
        </w:trPr>
        <w:tc>
          <w:tcPr>
            <w:tcW w:w="740" w:type="dxa"/>
            <w:vMerge w:val="restart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№ п/п</w:t>
            </w: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Задача, мероприятия (по направлениям)</w:t>
            </w: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Главный распорядитель средств районного бюджета</w:t>
            </w:r>
          </w:p>
        </w:tc>
        <w:tc>
          <w:tcPr>
            <w:tcW w:w="1984" w:type="dxa"/>
            <w:vMerge w:val="restart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Источник финансирования</w:t>
            </w: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gridSpan w:val="6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 xml:space="preserve">                                     Финансирование</w:t>
            </w: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val="en-US" w:eastAsia="ru-RU"/>
              </w:rPr>
              <w:t>, т</w:t>
            </w:r>
            <w:proofErr w:type="spellStart"/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ыс</w:t>
            </w:r>
            <w:proofErr w:type="spellEnd"/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. руб.</w:t>
            </w:r>
          </w:p>
        </w:tc>
      </w:tr>
      <w:tr w:rsidR="003570BC" w:rsidRPr="003570BC" w:rsidTr="003570BC">
        <w:trPr>
          <w:trHeight w:val="645"/>
        </w:trPr>
        <w:tc>
          <w:tcPr>
            <w:tcW w:w="740" w:type="dxa"/>
            <w:vMerge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2023 год</w:t>
            </w: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417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Исполнители бюджета</w:t>
            </w:r>
          </w:p>
        </w:tc>
      </w:tr>
      <w:tr w:rsidR="003570BC" w:rsidRPr="003570BC" w:rsidTr="003570BC">
        <w:trPr>
          <w:trHeight w:val="360"/>
        </w:trPr>
        <w:tc>
          <w:tcPr>
            <w:tcW w:w="740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Предоставление мер социальной поддержки лицам, проживающим и </w:t>
            </w:r>
            <w:r w:rsidR="00FF7F48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работающим в</w:t>
            </w: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сельской местности</w:t>
            </w:r>
          </w:p>
        </w:tc>
        <w:tc>
          <w:tcPr>
            <w:tcW w:w="1985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  <w:tc>
          <w:tcPr>
            <w:tcW w:w="198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Областной бюджет (по согласованию)</w:t>
            </w:r>
          </w:p>
        </w:tc>
        <w:tc>
          <w:tcPr>
            <w:tcW w:w="1276" w:type="dxa"/>
          </w:tcPr>
          <w:p w:rsidR="003570BC" w:rsidRPr="003570BC" w:rsidRDefault="005B2EB2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3173,3</w:t>
            </w:r>
          </w:p>
        </w:tc>
        <w:tc>
          <w:tcPr>
            <w:tcW w:w="1134" w:type="dxa"/>
          </w:tcPr>
          <w:p w:rsidR="003570BC" w:rsidRPr="003570BC" w:rsidRDefault="00FF7F48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826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70BC" w:rsidRPr="003570BC" w:rsidRDefault="00FF7F48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773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3570BC" w:rsidRPr="003570BC" w:rsidRDefault="00FF7F48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773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801,0</w:t>
            </w:r>
          </w:p>
        </w:tc>
        <w:tc>
          <w:tcPr>
            <w:tcW w:w="1417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</w:tr>
      <w:tr w:rsidR="003570BC" w:rsidRPr="003570BC" w:rsidTr="003570BC">
        <w:trPr>
          <w:trHeight w:val="360"/>
        </w:trPr>
        <w:tc>
          <w:tcPr>
            <w:tcW w:w="740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2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Развитие материально-</w:t>
            </w:r>
            <w:r w:rsidR="00FF7F48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технической базы</w:t>
            </w: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 xml:space="preserve"> и кадровое обеспечение </w:t>
            </w: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учреждений культуры</w:t>
            </w:r>
          </w:p>
        </w:tc>
        <w:tc>
          <w:tcPr>
            <w:tcW w:w="1985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МУ «Отдел культуры»</w:t>
            </w:r>
          </w:p>
        </w:tc>
        <w:tc>
          <w:tcPr>
            <w:tcW w:w="198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3570BC" w:rsidRPr="003570BC" w:rsidRDefault="005B2EB2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3570BC" w:rsidRPr="003570BC" w:rsidRDefault="00FF7F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76" w:type="dxa"/>
          </w:tcPr>
          <w:p w:rsidR="003570BC" w:rsidRPr="003570BC" w:rsidRDefault="00FF7F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7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</w:tr>
      <w:tr w:rsidR="003570BC" w:rsidRPr="003570BC" w:rsidTr="003570BC">
        <w:trPr>
          <w:trHeight w:val="1695"/>
        </w:trPr>
        <w:tc>
          <w:tcPr>
            <w:tcW w:w="740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2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 xml:space="preserve">Обеспечение деятельности учреждений культуры </w:t>
            </w:r>
          </w:p>
        </w:tc>
        <w:tc>
          <w:tcPr>
            <w:tcW w:w="1985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  <w:tc>
          <w:tcPr>
            <w:tcW w:w="198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5B2EB2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77936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81447,2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FF7F48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21769</w:t>
            </w: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</w:t>
            </w: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FF7F48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20289,0</w:t>
            </w:r>
          </w:p>
        </w:tc>
        <w:tc>
          <w:tcPr>
            <w:tcW w:w="127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FF7F48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FF7F4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20289,0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19100,0</w:t>
            </w:r>
          </w:p>
        </w:tc>
        <w:tc>
          <w:tcPr>
            <w:tcW w:w="1417" w:type="dxa"/>
          </w:tcPr>
          <w:p w:rsidR="003570BC" w:rsidRPr="003570BC" w:rsidRDefault="008868D1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 «Отдел культуры»</w:t>
            </w:r>
          </w:p>
        </w:tc>
      </w:tr>
      <w:tr w:rsidR="003570BC" w:rsidRPr="003570BC" w:rsidTr="003570BC">
        <w:trPr>
          <w:trHeight w:val="1215"/>
        </w:trPr>
        <w:tc>
          <w:tcPr>
            <w:tcW w:w="740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2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библиотек</w:t>
            </w:r>
          </w:p>
        </w:tc>
        <w:tc>
          <w:tcPr>
            <w:tcW w:w="1985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  <w:tc>
          <w:tcPr>
            <w:tcW w:w="198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Районный бюджет</w:t>
            </w: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5B2EB2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41110,1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FF7F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11180,1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FF7F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9965,0</w:t>
            </w:r>
          </w:p>
        </w:tc>
        <w:tc>
          <w:tcPr>
            <w:tcW w:w="127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FF7F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9965,0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417" w:type="dxa"/>
          </w:tcPr>
          <w:p w:rsidR="003570BC" w:rsidRPr="003570BC" w:rsidRDefault="008868D1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 «Отдел культуры»</w:t>
            </w:r>
          </w:p>
        </w:tc>
      </w:tr>
      <w:tr w:rsidR="003570BC" w:rsidRPr="003570BC" w:rsidTr="003570BC">
        <w:trPr>
          <w:trHeight w:val="615"/>
        </w:trPr>
        <w:tc>
          <w:tcPr>
            <w:tcW w:w="740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2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проведения ежегодного районного конкурса «Волонтер культуры»</w:t>
            </w:r>
          </w:p>
        </w:tc>
        <w:tc>
          <w:tcPr>
            <w:tcW w:w="1985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  <w:tc>
          <w:tcPr>
            <w:tcW w:w="198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3570BC" w:rsidRPr="003570BC" w:rsidRDefault="005B2EB2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134" w:type="dxa"/>
          </w:tcPr>
          <w:p w:rsidR="003570BC" w:rsidRPr="003570BC" w:rsidRDefault="00FF7F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27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7" w:type="dxa"/>
          </w:tcPr>
          <w:p w:rsidR="003570BC" w:rsidRPr="003570BC" w:rsidRDefault="008868D1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 «Отдел культуры»</w:t>
            </w: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3570BC" w:rsidRPr="003570BC" w:rsidTr="003570BC">
        <w:trPr>
          <w:trHeight w:val="765"/>
        </w:trPr>
        <w:tc>
          <w:tcPr>
            <w:tcW w:w="740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12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муниципального казённого учреждения дополнительного образования «Юргамышская школа искусств»</w:t>
            </w:r>
          </w:p>
        </w:tc>
        <w:tc>
          <w:tcPr>
            <w:tcW w:w="1985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  <w:tc>
          <w:tcPr>
            <w:tcW w:w="198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Районный бюджет</w:t>
            </w: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70BC" w:rsidRPr="003570BC" w:rsidRDefault="005B2EB2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27357,2</w:t>
            </w:r>
          </w:p>
        </w:tc>
        <w:tc>
          <w:tcPr>
            <w:tcW w:w="1134" w:type="dxa"/>
          </w:tcPr>
          <w:p w:rsidR="003570BC" w:rsidRPr="003570BC" w:rsidRDefault="00FF7F48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8045,2</w:t>
            </w:r>
          </w:p>
        </w:tc>
        <w:tc>
          <w:tcPr>
            <w:tcW w:w="1134" w:type="dxa"/>
          </w:tcPr>
          <w:p w:rsidR="003570BC" w:rsidRPr="003570BC" w:rsidRDefault="003570BC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</w:t>
            </w:r>
            <w:r w:rsidR="00FF7F4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206</w:t>
            </w: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276" w:type="dxa"/>
          </w:tcPr>
          <w:p w:rsidR="003570BC" w:rsidRPr="003570BC" w:rsidRDefault="003570BC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</w:t>
            </w:r>
            <w:r w:rsidR="00FF7F4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206</w:t>
            </w: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6900,0</w:t>
            </w:r>
          </w:p>
        </w:tc>
        <w:tc>
          <w:tcPr>
            <w:tcW w:w="1417" w:type="dxa"/>
          </w:tcPr>
          <w:p w:rsidR="003570BC" w:rsidRPr="003570BC" w:rsidRDefault="008868D1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У «Отдел культуры»</w:t>
            </w:r>
          </w:p>
        </w:tc>
      </w:tr>
      <w:tr w:rsidR="003570BC" w:rsidRPr="003570BC" w:rsidTr="003570BC">
        <w:trPr>
          <w:trHeight w:val="900"/>
        </w:trPr>
        <w:tc>
          <w:tcPr>
            <w:tcW w:w="740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2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органов местного самоуправления в сфере культуры</w:t>
            </w:r>
          </w:p>
        </w:tc>
        <w:tc>
          <w:tcPr>
            <w:tcW w:w="1985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  <w:tc>
          <w:tcPr>
            <w:tcW w:w="198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Районный бюджет</w:t>
            </w:r>
          </w:p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570BC" w:rsidRPr="003570BC" w:rsidRDefault="005B2EB2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2770,6</w:t>
            </w:r>
          </w:p>
        </w:tc>
        <w:tc>
          <w:tcPr>
            <w:tcW w:w="1134" w:type="dxa"/>
          </w:tcPr>
          <w:p w:rsidR="003570BC" w:rsidRPr="003570BC" w:rsidRDefault="00FF7F48" w:rsidP="00FF7F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977,6</w:t>
            </w:r>
          </w:p>
        </w:tc>
        <w:tc>
          <w:tcPr>
            <w:tcW w:w="1134" w:type="dxa"/>
          </w:tcPr>
          <w:p w:rsidR="003570BC" w:rsidRPr="003570BC" w:rsidRDefault="00356B65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276" w:type="dxa"/>
          </w:tcPr>
          <w:p w:rsidR="003570BC" w:rsidRPr="003570BC" w:rsidRDefault="00356B65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620</w:t>
            </w:r>
            <w:r w:rsidR="003570BC"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553,0</w:t>
            </w:r>
          </w:p>
        </w:tc>
        <w:tc>
          <w:tcPr>
            <w:tcW w:w="1417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</w:tr>
      <w:tr w:rsidR="003570BC" w:rsidRPr="003570BC" w:rsidTr="003570BC">
        <w:trPr>
          <w:trHeight w:val="900"/>
        </w:trPr>
        <w:tc>
          <w:tcPr>
            <w:tcW w:w="740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126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Обеспечение деятельности групп хозяйственного обслуживания</w:t>
            </w:r>
          </w:p>
        </w:tc>
        <w:tc>
          <w:tcPr>
            <w:tcW w:w="1985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  <w:tc>
          <w:tcPr>
            <w:tcW w:w="198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276" w:type="dxa"/>
          </w:tcPr>
          <w:p w:rsidR="003570BC" w:rsidRPr="003570BC" w:rsidRDefault="005B2EB2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16406,9</w:t>
            </w:r>
          </w:p>
        </w:tc>
        <w:tc>
          <w:tcPr>
            <w:tcW w:w="1134" w:type="dxa"/>
          </w:tcPr>
          <w:p w:rsidR="003570BC" w:rsidRPr="003570BC" w:rsidRDefault="00356B65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5789,9</w:t>
            </w:r>
          </w:p>
        </w:tc>
        <w:tc>
          <w:tcPr>
            <w:tcW w:w="1134" w:type="dxa"/>
          </w:tcPr>
          <w:p w:rsidR="003570BC" w:rsidRPr="003570BC" w:rsidRDefault="00356B65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3408,0</w:t>
            </w:r>
          </w:p>
        </w:tc>
        <w:tc>
          <w:tcPr>
            <w:tcW w:w="1276" w:type="dxa"/>
          </w:tcPr>
          <w:p w:rsidR="003570BC" w:rsidRPr="003570BC" w:rsidRDefault="00356B65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3408,0</w:t>
            </w:r>
          </w:p>
        </w:tc>
        <w:tc>
          <w:tcPr>
            <w:tcW w:w="1134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3801,0</w:t>
            </w:r>
          </w:p>
        </w:tc>
        <w:tc>
          <w:tcPr>
            <w:tcW w:w="1417" w:type="dxa"/>
          </w:tcPr>
          <w:p w:rsidR="003570BC" w:rsidRPr="003570BC" w:rsidRDefault="003570BC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</w:tr>
      <w:tr w:rsidR="007A0B48" w:rsidRPr="003570BC" w:rsidTr="003570BC">
        <w:trPr>
          <w:trHeight w:val="900"/>
        </w:trPr>
        <w:tc>
          <w:tcPr>
            <w:tcW w:w="740" w:type="dxa"/>
          </w:tcPr>
          <w:p w:rsidR="007A0B48" w:rsidRPr="003570BC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126" w:type="dxa"/>
          </w:tcPr>
          <w:p w:rsidR="007A0B48" w:rsidRPr="003570BC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7A0B48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Развитие и укрепление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985" w:type="dxa"/>
          </w:tcPr>
          <w:p w:rsidR="007A0B48" w:rsidRPr="003570BC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7A0B48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  <w:tc>
          <w:tcPr>
            <w:tcW w:w="1984" w:type="dxa"/>
          </w:tcPr>
          <w:p w:rsidR="007A0B48" w:rsidRPr="003570BC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</w:tcPr>
          <w:p w:rsidR="007A0B48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2352,2</w:t>
            </w:r>
          </w:p>
        </w:tc>
        <w:tc>
          <w:tcPr>
            <w:tcW w:w="1134" w:type="dxa"/>
          </w:tcPr>
          <w:p w:rsidR="007A0B48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</w:tcPr>
          <w:p w:rsidR="007A0B48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1176,1</w:t>
            </w:r>
          </w:p>
        </w:tc>
        <w:tc>
          <w:tcPr>
            <w:tcW w:w="1276" w:type="dxa"/>
          </w:tcPr>
          <w:p w:rsidR="007A0B48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1176,1</w:t>
            </w:r>
          </w:p>
        </w:tc>
        <w:tc>
          <w:tcPr>
            <w:tcW w:w="1134" w:type="dxa"/>
          </w:tcPr>
          <w:p w:rsidR="007A0B48" w:rsidRPr="003570BC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</w:tcPr>
          <w:p w:rsidR="007A0B48" w:rsidRPr="003570BC" w:rsidRDefault="007A0B48" w:rsidP="003570BC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МУ «Отдел культуры»</w:t>
            </w:r>
          </w:p>
        </w:tc>
      </w:tr>
      <w:tr w:rsidR="007A0B48" w:rsidRPr="003570BC" w:rsidTr="003570BC">
        <w:trPr>
          <w:trHeight w:val="435"/>
        </w:trPr>
        <w:tc>
          <w:tcPr>
            <w:tcW w:w="740" w:type="dxa"/>
          </w:tcPr>
          <w:p w:rsidR="007A0B48" w:rsidRPr="003570BC" w:rsidRDefault="007A0B48" w:rsidP="007A0B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126" w:type="dxa"/>
          </w:tcPr>
          <w:p w:rsidR="007A0B48" w:rsidRPr="003570BC" w:rsidRDefault="007A0B48" w:rsidP="007A0B48">
            <w:pPr>
              <w:spacing w:after="0" w:line="240" w:lineRule="auto"/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</w:pPr>
            <w:r w:rsidRPr="003570BC">
              <w:rPr>
                <w:rFonts w:ascii="Liberation Serif" w:eastAsiaTheme="minorEastAsia" w:hAnsi="Liberation Serif" w:cs="Liberation Serif"/>
                <w:bCs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985" w:type="dxa"/>
          </w:tcPr>
          <w:p w:rsidR="007A0B48" w:rsidRPr="003570BC" w:rsidRDefault="007A0B48" w:rsidP="007A0B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A0B48" w:rsidRPr="003570BC" w:rsidRDefault="007A0B48" w:rsidP="007A0B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7A0B48" w:rsidRPr="00FC7742" w:rsidRDefault="007A0B48" w:rsidP="007A0B48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FC7742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175329,5</w:t>
            </w:r>
          </w:p>
        </w:tc>
        <w:tc>
          <w:tcPr>
            <w:tcW w:w="1134" w:type="dxa"/>
          </w:tcPr>
          <w:p w:rsidR="007A0B48" w:rsidRPr="00FC7742" w:rsidRDefault="007A0B48" w:rsidP="007A0B48">
            <w:pPr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</w:pPr>
            <w:r w:rsidRPr="00FC7742">
              <w:rPr>
                <w:rFonts w:ascii="Liberation Serif" w:hAnsi="Liberation Serif" w:cs="Liberation Serif"/>
                <w:b/>
                <w:color w:val="000000"/>
                <w:sz w:val="24"/>
                <w:szCs w:val="24"/>
              </w:rPr>
              <w:t>48588,1</w:t>
            </w:r>
          </w:p>
          <w:p w:rsidR="007A0B48" w:rsidRPr="00FC7742" w:rsidRDefault="007A0B48" w:rsidP="007A0B48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A0B48" w:rsidRPr="00FC7742" w:rsidRDefault="007A0B48" w:rsidP="007A0B4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7742">
              <w:rPr>
                <w:rFonts w:ascii="Liberation Serif" w:hAnsi="Liberation Serif" w:cs="Liberation Serif"/>
                <w:b/>
                <w:sz w:val="24"/>
                <w:szCs w:val="24"/>
              </w:rPr>
              <w:t>42541,2</w:t>
            </w:r>
          </w:p>
        </w:tc>
        <w:tc>
          <w:tcPr>
            <w:tcW w:w="1276" w:type="dxa"/>
          </w:tcPr>
          <w:p w:rsidR="007A0B48" w:rsidRPr="00FC7742" w:rsidRDefault="007A0B48" w:rsidP="007A0B48">
            <w:pPr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FC7742">
              <w:rPr>
                <w:rFonts w:ascii="Liberation Serif" w:hAnsi="Liberation Serif" w:cs="Liberation Serif"/>
                <w:b/>
                <w:sz w:val="24"/>
                <w:szCs w:val="24"/>
              </w:rPr>
              <w:t>42541,2</w:t>
            </w:r>
          </w:p>
        </w:tc>
        <w:tc>
          <w:tcPr>
            <w:tcW w:w="1134" w:type="dxa"/>
          </w:tcPr>
          <w:p w:rsidR="007A0B48" w:rsidRPr="00FC7742" w:rsidRDefault="007A0B48" w:rsidP="00FC7742">
            <w:pPr>
              <w:spacing w:after="0" w:line="240" w:lineRule="auto"/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</w:pPr>
            <w:r w:rsidRPr="00FC7742">
              <w:rPr>
                <w:rFonts w:ascii="Liberation Serif" w:eastAsiaTheme="minorEastAsia" w:hAnsi="Liberation Serif" w:cs="Liberation Serif"/>
                <w:b/>
                <w:sz w:val="24"/>
                <w:szCs w:val="24"/>
                <w:lang w:eastAsia="ru-RU"/>
              </w:rPr>
              <w:t>41659,0</w:t>
            </w:r>
          </w:p>
        </w:tc>
        <w:tc>
          <w:tcPr>
            <w:tcW w:w="1417" w:type="dxa"/>
          </w:tcPr>
          <w:p w:rsidR="007A0B48" w:rsidRPr="003570BC" w:rsidRDefault="007A0B48" w:rsidP="007A0B48">
            <w:pPr>
              <w:spacing w:after="0" w:line="240" w:lineRule="auto"/>
              <w:rPr>
                <w:rFonts w:ascii="Liberation Serif" w:eastAsiaTheme="minorEastAsia" w:hAnsi="Liberation Serif" w:cs="Liberation Serif"/>
                <w:sz w:val="24"/>
                <w:szCs w:val="24"/>
                <w:lang w:eastAsia="ru-RU"/>
              </w:rPr>
            </w:pPr>
          </w:p>
        </w:tc>
      </w:tr>
    </w:tbl>
    <w:p w:rsidR="003570BC" w:rsidRPr="003570BC" w:rsidRDefault="003570BC" w:rsidP="003570BC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22F81" w:rsidRPr="003570BC" w:rsidRDefault="00C22F8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C22F81" w:rsidRPr="003570BC" w:rsidRDefault="00C22F81" w:rsidP="00E854F9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Pr="003570BC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Pr="003570BC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2080F" w:rsidRDefault="0052080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2080F" w:rsidRDefault="0052080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2080F" w:rsidRDefault="0052080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2080F" w:rsidRDefault="0052080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52080F" w:rsidRDefault="0052080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7D00CF">
      <w:pPr>
        <w:spacing w:after="0"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DD024F" w:rsidRDefault="00DD024F" w:rsidP="00E854F9">
      <w:pPr>
        <w:spacing w:after="0" w:line="240" w:lineRule="auto"/>
        <w:ind w:left="8505"/>
        <w:rPr>
          <w:rFonts w:ascii="Liberation Serif" w:eastAsiaTheme="minorEastAsia" w:hAnsi="Liberation Serif" w:cs="Liberation Serif"/>
          <w:sz w:val="24"/>
          <w:szCs w:val="24"/>
          <w:lang w:eastAsia="ru-RU"/>
        </w:rPr>
      </w:pPr>
    </w:p>
    <w:p w:rsidR="00717EA3" w:rsidRPr="00C22F81" w:rsidRDefault="00717EA3" w:rsidP="00717EA3">
      <w:pPr>
        <w:tabs>
          <w:tab w:val="left" w:pos="5430"/>
        </w:tabs>
        <w:spacing w:line="240" w:lineRule="auto"/>
        <w:rPr>
          <w:rFonts w:ascii="Liberation Serif" w:eastAsiaTheme="minorEastAsia" w:hAnsi="Liberation Serif" w:cs="Liberation Serif"/>
          <w:sz w:val="24"/>
          <w:szCs w:val="24"/>
          <w:lang w:eastAsia="ru-RU"/>
        </w:rPr>
        <w:sectPr w:rsidR="00717EA3" w:rsidRPr="00C22F81" w:rsidSect="00E854F9">
          <w:pgSz w:w="16838" w:h="11906" w:orient="landscape"/>
          <w:pgMar w:top="851" w:right="851" w:bottom="851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327022" w:rsidRPr="00AD0F20" w:rsidRDefault="00327022" w:rsidP="00E854F9">
      <w:pPr>
        <w:spacing w:line="240" w:lineRule="auto"/>
        <w:rPr>
          <w:rFonts w:ascii="Liberation Serif" w:hAnsi="Liberation Serif" w:cs="Liberation Serif"/>
          <w:sz w:val="24"/>
          <w:szCs w:val="24"/>
        </w:rPr>
      </w:pPr>
    </w:p>
    <w:sectPr w:rsidR="00327022" w:rsidRPr="00AD0F20" w:rsidSect="00E854F9">
      <w:pgSz w:w="11906" w:h="16838"/>
      <w:pgMar w:top="851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E37E4"/>
    <w:multiLevelType w:val="hybridMultilevel"/>
    <w:tmpl w:val="5A5CF9F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3026D0"/>
    <w:multiLevelType w:val="hybridMultilevel"/>
    <w:tmpl w:val="263AF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09636E"/>
    <w:multiLevelType w:val="hybridMultilevel"/>
    <w:tmpl w:val="D6F89E14"/>
    <w:lvl w:ilvl="0" w:tplc="F9F002CC">
      <w:start w:val="1"/>
      <w:numFmt w:val="decimal"/>
      <w:lvlText w:val="%1."/>
      <w:lvlJc w:val="left"/>
      <w:pPr>
        <w:ind w:left="780" w:hanging="420"/>
      </w:pPr>
      <w:rPr>
        <w:rFonts w:ascii="Liberation Serif" w:eastAsiaTheme="minorEastAsia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F28"/>
    <w:rsid w:val="000542E4"/>
    <w:rsid w:val="00054C55"/>
    <w:rsid w:val="0008530E"/>
    <w:rsid w:val="000B6B4B"/>
    <w:rsid w:val="000D60D9"/>
    <w:rsid w:val="000F53CF"/>
    <w:rsid w:val="00146D62"/>
    <w:rsid w:val="001478EB"/>
    <w:rsid w:val="001D6CA5"/>
    <w:rsid w:val="0024797A"/>
    <w:rsid w:val="0028653E"/>
    <w:rsid w:val="0029370B"/>
    <w:rsid w:val="002D11BE"/>
    <w:rsid w:val="002D4DE7"/>
    <w:rsid w:val="002D5234"/>
    <w:rsid w:val="002F76A0"/>
    <w:rsid w:val="00313A42"/>
    <w:rsid w:val="00327022"/>
    <w:rsid w:val="00330A79"/>
    <w:rsid w:val="00334D9B"/>
    <w:rsid w:val="00356B65"/>
    <w:rsid w:val="003570BC"/>
    <w:rsid w:val="003A4FDB"/>
    <w:rsid w:val="003B53AE"/>
    <w:rsid w:val="003F21CB"/>
    <w:rsid w:val="004040A8"/>
    <w:rsid w:val="00425B84"/>
    <w:rsid w:val="00435F02"/>
    <w:rsid w:val="00452A46"/>
    <w:rsid w:val="00475B50"/>
    <w:rsid w:val="0049659D"/>
    <w:rsid w:val="0052080F"/>
    <w:rsid w:val="005209FC"/>
    <w:rsid w:val="00533CD2"/>
    <w:rsid w:val="00556E46"/>
    <w:rsid w:val="00562899"/>
    <w:rsid w:val="005764F5"/>
    <w:rsid w:val="00581DA2"/>
    <w:rsid w:val="00583371"/>
    <w:rsid w:val="005B2EB2"/>
    <w:rsid w:val="005C3511"/>
    <w:rsid w:val="005F18A5"/>
    <w:rsid w:val="0060138E"/>
    <w:rsid w:val="00611A3F"/>
    <w:rsid w:val="00631B49"/>
    <w:rsid w:val="006659FD"/>
    <w:rsid w:val="00666E18"/>
    <w:rsid w:val="00677E7D"/>
    <w:rsid w:val="0068290C"/>
    <w:rsid w:val="006B5B16"/>
    <w:rsid w:val="00710FFF"/>
    <w:rsid w:val="00717EA3"/>
    <w:rsid w:val="00741250"/>
    <w:rsid w:val="00743729"/>
    <w:rsid w:val="00775E1F"/>
    <w:rsid w:val="00777936"/>
    <w:rsid w:val="00780B80"/>
    <w:rsid w:val="007A0B48"/>
    <w:rsid w:val="007D00CF"/>
    <w:rsid w:val="007E2D42"/>
    <w:rsid w:val="007E799F"/>
    <w:rsid w:val="007F407F"/>
    <w:rsid w:val="00804CB9"/>
    <w:rsid w:val="0082387D"/>
    <w:rsid w:val="00835FAF"/>
    <w:rsid w:val="00856F7A"/>
    <w:rsid w:val="008868D1"/>
    <w:rsid w:val="008C323B"/>
    <w:rsid w:val="008C3607"/>
    <w:rsid w:val="008E2F28"/>
    <w:rsid w:val="0091187F"/>
    <w:rsid w:val="0091489D"/>
    <w:rsid w:val="009336B9"/>
    <w:rsid w:val="00943D44"/>
    <w:rsid w:val="00975ED5"/>
    <w:rsid w:val="0099201A"/>
    <w:rsid w:val="009B4ED3"/>
    <w:rsid w:val="009C6418"/>
    <w:rsid w:val="009D7BBD"/>
    <w:rsid w:val="009E32FE"/>
    <w:rsid w:val="00A4752D"/>
    <w:rsid w:val="00AB0A6D"/>
    <w:rsid w:val="00AB2CD5"/>
    <w:rsid w:val="00AD0F20"/>
    <w:rsid w:val="00AF7774"/>
    <w:rsid w:val="00B27887"/>
    <w:rsid w:val="00B615A1"/>
    <w:rsid w:val="00B629B5"/>
    <w:rsid w:val="00B93AF0"/>
    <w:rsid w:val="00BC10D8"/>
    <w:rsid w:val="00BE0A4E"/>
    <w:rsid w:val="00BE142E"/>
    <w:rsid w:val="00C05369"/>
    <w:rsid w:val="00C22F81"/>
    <w:rsid w:val="00C2481D"/>
    <w:rsid w:val="00C43907"/>
    <w:rsid w:val="00C6754B"/>
    <w:rsid w:val="00CC5C82"/>
    <w:rsid w:val="00CE6AC6"/>
    <w:rsid w:val="00D22B2B"/>
    <w:rsid w:val="00D22F28"/>
    <w:rsid w:val="00D55C24"/>
    <w:rsid w:val="00DA3921"/>
    <w:rsid w:val="00DB7331"/>
    <w:rsid w:val="00DD024F"/>
    <w:rsid w:val="00DE69C0"/>
    <w:rsid w:val="00E3254B"/>
    <w:rsid w:val="00E800C7"/>
    <w:rsid w:val="00E854F9"/>
    <w:rsid w:val="00EB629A"/>
    <w:rsid w:val="00ED7488"/>
    <w:rsid w:val="00EE1BC0"/>
    <w:rsid w:val="00F242F5"/>
    <w:rsid w:val="00F24C02"/>
    <w:rsid w:val="00F31530"/>
    <w:rsid w:val="00F37312"/>
    <w:rsid w:val="00F831D1"/>
    <w:rsid w:val="00F92701"/>
    <w:rsid w:val="00F93CF1"/>
    <w:rsid w:val="00FC7742"/>
    <w:rsid w:val="00FE285A"/>
    <w:rsid w:val="00FF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942D2"/>
  <w15:chartTrackingRefBased/>
  <w15:docId w15:val="{C09D457D-E93B-49AF-A96C-94DBD65AF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81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22F8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3C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CD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33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8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C8822-0D14-4515-8B68-30EBBBEB0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1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FinOtdel</cp:lastModifiedBy>
  <cp:revision>102</cp:revision>
  <cp:lastPrinted>2023-03-03T06:15:00Z</cp:lastPrinted>
  <dcterms:created xsi:type="dcterms:W3CDTF">2021-10-15T05:09:00Z</dcterms:created>
  <dcterms:modified xsi:type="dcterms:W3CDTF">2023-03-03T06:16:00Z</dcterms:modified>
</cp:coreProperties>
</file>