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ook w:val="01E0" w:firstRow="1" w:lastRow="1" w:firstColumn="1" w:lastColumn="1" w:noHBand="0" w:noVBand="0"/>
      </w:tblPr>
      <w:tblGrid>
        <w:gridCol w:w="4248"/>
        <w:gridCol w:w="5400"/>
      </w:tblGrid>
      <w:tr w:rsidR="00625825" w:rsidRPr="008A30AD" w:rsidTr="006244C4">
        <w:tc>
          <w:tcPr>
            <w:tcW w:w="4248" w:type="dxa"/>
          </w:tcPr>
          <w:p w:rsidR="00625825" w:rsidRPr="008A30AD" w:rsidRDefault="00625825" w:rsidP="006244C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00" w:type="dxa"/>
          </w:tcPr>
          <w:p w:rsidR="00625825" w:rsidRPr="008A30AD" w:rsidRDefault="00625825" w:rsidP="006244C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625825" w:rsidRPr="008A30AD" w:rsidRDefault="00625825" w:rsidP="00625825">
      <w:pPr>
        <w:ind w:left="-540"/>
        <w:jc w:val="center"/>
        <w:rPr>
          <w:rFonts w:ascii="Liberation Serif" w:hAnsi="Liberation Serif" w:cs="Liberation Serif"/>
          <w:sz w:val="24"/>
          <w:szCs w:val="24"/>
        </w:rPr>
      </w:pPr>
      <w:r w:rsidRPr="008A30AD">
        <w:rPr>
          <w:rFonts w:ascii="Liberation Serif" w:hAnsi="Liberation Serif" w:cs="Liberation Serif"/>
          <w:noProof/>
          <w:sz w:val="24"/>
          <w:szCs w:val="24"/>
        </w:rPr>
        <w:drawing>
          <wp:inline distT="0" distB="0" distL="0" distR="0" wp14:anchorId="3C884704" wp14:editId="53193453">
            <wp:extent cx="457200" cy="574040"/>
            <wp:effectExtent l="19050" t="0" r="0" b="0"/>
            <wp:docPr id="1" name="Рисунок 1" descr="Gerb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UR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825" w:rsidRPr="008A30AD" w:rsidRDefault="00625825" w:rsidP="00625825">
      <w:pPr>
        <w:jc w:val="center"/>
        <w:rPr>
          <w:rFonts w:ascii="Liberation Serif" w:hAnsi="Liberation Serif" w:cs="Liberation Serif"/>
          <w:bCs/>
          <w:sz w:val="24"/>
          <w:szCs w:val="24"/>
        </w:rPr>
      </w:pPr>
      <w:r w:rsidRPr="008A30AD">
        <w:rPr>
          <w:rFonts w:ascii="Liberation Serif" w:hAnsi="Liberation Serif" w:cs="Liberation Serif"/>
          <w:bCs/>
          <w:sz w:val="24"/>
          <w:szCs w:val="24"/>
        </w:rPr>
        <w:t xml:space="preserve">                 АДМИНИСТРАЦИЯ </w:t>
      </w:r>
      <w:r w:rsidR="000642BC" w:rsidRPr="008A30AD">
        <w:rPr>
          <w:rFonts w:ascii="Liberation Serif" w:hAnsi="Liberation Serif" w:cs="Liberation Serif"/>
          <w:bCs/>
          <w:sz w:val="24"/>
          <w:szCs w:val="24"/>
        </w:rPr>
        <w:t>ЮРГАМЫШСКОГО МУНИЦИПАЛЬНОГО ОКРУГА КУРГАНСКОЙ ОБЛАСТИ</w:t>
      </w:r>
    </w:p>
    <w:p w:rsidR="00625825" w:rsidRPr="008A30AD" w:rsidRDefault="00625825" w:rsidP="00625825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625825" w:rsidRPr="008A30AD" w:rsidRDefault="00625825" w:rsidP="00625825">
      <w:pPr>
        <w:pStyle w:val="5"/>
        <w:rPr>
          <w:rFonts w:ascii="Liberation Serif" w:hAnsi="Liberation Serif" w:cs="Liberation Serif"/>
          <w:b/>
          <w:sz w:val="24"/>
          <w:szCs w:val="24"/>
        </w:rPr>
      </w:pPr>
      <w:r w:rsidRPr="008A30AD">
        <w:rPr>
          <w:rFonts w:ascii="Liberation Serif" w:hAnsi="Liberation Serif" w:cs="Liberation Serif"/>
          <w:b/>
          <w:szCs w:val="44"/>
        </w:rPr>
        <w:t>ПОСТАНОВЛЕНИЕ</w:t>
      </w:r>
    </w:p>
    <w:p w:rsidR="00625825" w:rsidRPr="008A30AD" w:rsidRDefault="00625825" w:rsidP="00625825">
      <w:pPr>
        <w:rPr>
          <w:rFonts w:ascii="Liberation Serif" w:hAnsi="Liberation Serif" w:cs="Liberation Serif"/>
          <w:sz w:val="24"/>
          <w:szCs w:val="24"/>
        </w:rPr>
      </w:pPr>
    </w:p>
    <w:p w:rsidR="00625825" w:rsidRPr="008A30AD" w:rsidRDefault="00625825" w:rsidP="00625825">
      <w:pPr>
        <w:rPr>
          <w:rFonts w:ascii="Liberation Serif" w:hAnsi="Liberation Serif" w:cs="Liberation Serif"/>
          <w:b/>
          <w:bCs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07"/>
        <w:gridCol w:w="4663"/>
      </w:tblGrid>
      <w:tr w:rsidR="00625825" w:rsidRPr="00162706" w:rsidTr="006244C4">
        <w:tc>
          <w:tcPr>
            <w:tcW w:w="4907" w:type="dxa"/>
            <w:shd w:val="clear" w:color="auto" w:fill="auto"/>
          </w:tcPr>
          <w:p w:rsidR="00625825" w:rsidRPr="00162706" w:rsidRDefault="00162706" w:rsidP="006244C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2706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="00910521" w:rsidRPr="00162706">
              <w:rPr>
                <w:rFonts w:ascii="Liberation Serif" w:hAnsi="Liberation Serif" w:cs="Liberation Serif"/>
                <w:sz w:val="24"/>
                <w:szCs w:val="24"/>
              </w:rPr>
              <w:t>т «</w:t>
            </w:r>
            <w:r w:rsidR="00D306EC" w:rsidRPr="00162706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63ACD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F02A0B" w:rsidRPr="00162706">
              <w:rPr>
                <w:rFonts w:ascii="Liberation Serif" w:hAnsi="Liberation Serif" w:cs="Liberation Serif"/>
                <w:sz w:val="24"/>
                <w:szCs w:val="24"/>
              </w:rPr>
              <w:t xml:space="preserve">» </w:t>
            </w:r>
            <w:r w:rsidR="001C4189">
              <w:rPr>
                <w:rFonts w:ascii="Liberation Serif" w:hAnsi="Liberation Serif" w:cs="Liberation Serif"/>
                <w:sz w:val="24"/>
                <w:szCs w:val="24"/>
              </w:rPr>
              <w:t>января</w:t>
            </w:r>
            <w:r w:rsidR="00F02A0B" w:rsidRPr="00162706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325C33" w:rsidRPr="00162706">
              <w:rPr>
                <w:rFonts w:ascii="Liberation Serif" w:hAnsi="Liberation Serif" w:cs="Liberation Serif"/>
                <w:sz w:val="24"/>
                <w:szCs w:val="24"/>
              </w:rPr>
              <w:t>202</w:t>
            </w:r>
            <w:r w:rsidR="001C4189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325C33" w:rsidRPr="00162706">
              <w:rPr>
                <w:rFonts w:ascii="Liberation Serif" w:hAnsi="Liberation Serif" w:cs="Liberation Serif"/>
                <w:sz w:val="24"/>
                <w:szCs w:val="24"/>
              </w:rPr>
              <w:t xml:space="preserve"> года </w:t>
            </w:r>
            <w:r w:rsidR="00625825" w:rsidRPr="00162706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  <w:r w:rsidR="00910521" w:rsidRPr="00162706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63ACD"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</w:p>
          <w:p w:rsidR="00625825" w:rsidRPr="00162706" w:rsidRDefault="00625825" w:rsidP="006244C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2706">
              <w:rPr>
                <w:rFonts w:ascii="Liberation Serif" w:hAnsi="Liberation Serif" w:cs="Liberation Serif"/>
                <w:sz w:val="24"/>
                <w:szCs w:val="24"/>
              </w:rPr>
              <w:t xml:space="preserve">      р. п. Юргамыш</w:t>
            </w:r>
          </w:p>
        </w:tc>
        <w:tc>
          <w:tcPr>
            <w:tcW w:w="4663" w:type="dxa"/>
            <w:shd w:val="clear" w:color="auto" w:fill="auto"/>
          </w:tcPr>
          <w:p w:rsidR="00625825" w:rsidRPr="00162706" w:rsidRDefault="00625825" w:rsidP="006244C4">
            <w:pPr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</w:tr>
    </w:tbl>
    <w:p w:rsidR="00625825" w:rsidRPr="00162706" w:rsidRDefault="00625825" w:rsidP="00625825">
      <w:pPr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62706">
        <w:rPr>
          <w:rFonts w:ascii="Liberation Serif" w:hAnsi="Liberation Serif" w:cs="Liberation Serif"/>
          <w:b/>
          <w:bCs/>
          <w:sz w:val="24"/>
          <w:szCs w:val="24"/>
        </w:rPr>
        <w:t xml:space="preserve">                                     </w:t>
      </w:r>
    </w:p>
    <w:p w:rsidR="00625825" w:rsidRPr="00162706" w:rsidRDefault="00625825" w:rsidP="00625825">
      <w:pPr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625825" w:rsidRPr="00162706" w:rsidRDefault="00625825" w:rsidP="00625825">
      <w:pPr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F847A3" w:rsidRPr="002A5B9D" w:rsidRDefault="00F847A3" w:rsidP="002A5B9D">
      <w:pPr>
        <w:shd w:val="clear" w:color="auto" w:fill="FFFFFF"/>
        <w:jc w:val="center"/>
        <w:rPr>
          <w:rFonts w:ascii="Liberation Serif" w:hAnsi="Liberation Serif" w:cs="Liberation Serif"/>
          <w:sz w:val="24"/>
          <w:szCs w:val="24"/>
        </w:rPr>
      </w:pPr>
      <w:r w:rsidRPr="002A5B9D">
        <w:rPr>
          <w:rFonts w:ascii="Liberation Serif" w:hAnsi="Liberation Serif" w:cs="Liberation Serif"/>
          <w:b/>
          <w:bCs/>
          <w:sz w:val="24"/>
          <w:szCs w:val="24"/>
        </w:rPr>
        <w:t xml:space="preserve">О порядке подготовки населения в области пожарной безопасности на территории </w:t>
      </w:r>
      <w:proofErr w:type="spellStart"/>
      <w:r w:rsidRPr="002A5B9D">
        <w:rPr>
          <w:rFonts w:ascii="Liberation Serif" w:hAnsi="Liberation Serif" w:cs="Liberation Serif"/>
          <w:b/>
          <w:bCs/>
          <w:sz w:val="24"/>
          <w:szCs w:val="24"/>
        </w:rPr>
        <w:t>Юргамышского</w:t>
      </w:r>
      <w:proofErr w:type="spellEnd"/>
      <w:r w:rsidRPr="002A5B9D">
        <w:rPr>
          <w:rFonts w:ascii="Liberation Serif" w:hAnsi="Liberation Serif" w:cs="Liberation Serif"/>
          <w:b/>
          <w:bCs/>
          <w:sz w:val="24"/>
          <w:szCs w:val="24"/>
        </w:rPr>
        <w:t xml:space="preserve"> муниципального округа Курганской области</w:t>
      </w:r>
    </w:p>
    <w:p w:rsidR="00F847A3" w:rsidRPr="002A5B9D" w:rsidRDefault="00F847A3" w:rsidP="002A5B9D">
      <w:pPr>
        <w:shd w:val="clear" w:color="auto" w:fill="FFFFFF"/>
        <w:rPr>
          <w:rFonts w:ascii="Liberation Serif" w:hAnsi="Liberation Serif" w:cs="Liberation Serif"/>
          <w:sz w:val="24"/>
          <w:szCs w:val="24"/>
        </w:rPr>
      </w:pPr>
    </w:p>
    <w:p w:rsidR="00F847A3" w:rsidRPr="002A5B9D" w:rsidRDefault="00F847A3" w:rsidP="00BB016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F847A3" w:rsidRPr="002A5B9D" w:rsidRDefault="00F847A3" w:rsidP="00BB016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2A5B9D">
        <w:rPr>
          <w:rFonts w:ascii="Liberation Serif" w:hAnsi="Liberation Serif" w:cs="Liberation Serif"/>
          <w:sz w:val="24"/>
          <w:szCs w:val="24"/>
        </w:rPr>
        <w:t xml:space="preserve">В соответствии с </w:t>
      </w:r>
      <w:r w:rsidR="0060560E">
        <w:rPr>
          <w:rFonts w:ascii="Liberation Serif" w:hAnsi="Liberation Serif" w:cs="Liberation Serif"/>
          <w:sz w:val="24"/>
          <w:szCs w:val="24"/>
        </w:rPr>
        <w:t>Ф</w:t>
      </w:r>
      <w:r w:rsidRPr="002A5B9D">
        <w:rPr>
          <w:rFonts w:ascii="Liberation Serif" w:hAnsi="Liberation Serif" w:cs="Liberation Serif"/>
          <w:sz w:val="24"/>
          <w:szCs w:val="24"/>
        </w:rPr>
        <w:t>едеральным</w:t>
      </w:r>
      <w:r w:rsidR="00162706" w:rsidRPr="002A5B9D">
        <w:rPr>
          <w:rFonts w:ascii="Liberation Serif" w:hAnsi="Liberation Serif" w:cs="Liberation Serif"/>
          <w:sz w:val="24"/>
          <w:szCs w:val="24"/>
        </w:rPr>
        <w:t xml:space="preserve">и законами </w:t>
      </w:r>
      <w:r w:rsidR="0060560E">
        <w:rPr>
          <w:rFonts w:ascii="Liberation Serif" w:hAnsi="Liberation Serif" w:cs="Liberation Serif"/>
          <w:sz w:val="24"/>
          <w:szCs w:val="24"/>
        </w:rPr>
        <w:t xml:space="preserve">Российской Федерации </w:t>
      </w:r>
      <w:r w:rsidR="00162706" w:rsidRPr="002A5B9D">
        <w:rPr>
          <w:rFonts w:ascii="Liberation Serif" w:hAnsi="Liberation Serif" w:cs="Liberation Serif"/>
          <w:sz w:val="24"/>
          <w:szCs w:val="24"/>
        </w:rPr>
        <w:t>от 21 декабря 1994 года</w:t>
      </w:r>
      <w:r w:rsidRPr="002A5B9D">
        <w:rPr>
          <w:rFonts w:ascii="Liberation Serif" w:hAnsi="Liberation Serif" w:cs="Liberation Serif"/>
          <w:sz w:val="24"/>
          <w:szCs w:val="24"/>
        </w:rPr>
        <w:t xml:space="preserve"> № 69-ФЗ «О пожарной безо</w:t>
      </w:r>
      <w:r w:rsidR="00162706" w:rsidRPr="002A5B9D">
        <w:rPr>
          <w:rFonts w:ascii="Liberation Serif" w:hAnsi="Liberation Serif" w:cs="Liberation Serif"/>
          <w:sz w:val="24"/>
          <w:szCs w:val="24"/>
        </w:rPr>
        <w:t>пасности», от 06 октября 2003 года</w:t>
      </w:r>
      <w:r w:rsidRPr="002A5B9D">
        <w:rPr>
          <w:rFonts w:ascii="Liberation Serif" w:hAnsi="Liberation Serif" w:cs="Liberation Serif"/>
          <w:sz w:val="24"/>
          <w:szCs w:val="24"/>
        </w:rPr>
        <w:t xml:space="preserve"> №</w:t>
      </w:r>
      <w:r w:rsidR="00162706" w:rsidRPr="002A5B9D">
        <w:rPr>
          <w:rFonts w:ascii="Liberation Serif" w:hAnsi="Liberation Serif" w:cs="Liberation Serif"/>
          <w:sz w:val="24"/>
          <w:szCs w:val="24"/>
        </w:rPr>
        <w:t xml:space="preserve"> </w:t>
      </w:r>
      <w:r w:rsidRPr="002A5B9D">
        <w:rPr>
          <w:rFonts w:ascii="Liberation Serif" w:hAnsi="Liberation Serif" w:cs="Liberation Serif"/>
          <w:sz w:val="24"/>
          <w:szCs w:val="24"/>
        </w:rPr>
        <w:t>131-ФЗ «Об общих принципах организации местного самоуправления в Российской Федерации</w:t>
      </w:r>
      <w:r w:rsidR="00162706" w:rsidRPr="002A5B9D">
        <w:rPr>
          <w:rFonts w:ascii="Liberation Serif" w:hAnsi="Liberation Serif" w:cs="Liberation Serif"/>
          <w:sz w:val="24"/>
          <w:szCs w:val="24"/>
        </w:rPr>
        <w:t xml:space="preserve">», </w:t>
      </w:r>
      <w:r w:rsidR="009A6C26" w:rsidRPr="00050AA5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>приказом МЧС России от 1</w:t>
      </w:r>
      <w:r w:rsidR="009A6C26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>8</w:t>
      </w:r>
      <w:r w:rsidR="009A6C26" w:rsidRPr="00050AA5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 xml:space="preserve"> </w:t>
      </w:r>
      <w:r w:rsidR="009A6C26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>ноября</w:t>
      </w:r>
      <w:r w:rsidR="009A6C26" w:rsidRPr="00050AA5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 xml:space="preserve"> 20</w:t>
      </w:r>
      <w:r w:rsidR="009A6C26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>21</w:t>
      </w:r>
      <w:r w:rsidR="009A6C26" w:rsidRPr="00050AA5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 xml:space="preserve"> года № </w:t>
      </w:r>
      <w:r w:rsidR="009A6C26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>806</w:t>
      </w:r>
      <w:r w:rsidR="009A6C26" w:rsidRPr="00050AA5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 xml:space="preserve"> «Об </w:t>
      </w:r>
      <w:r w:rsidR="009A6C26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 xml:space="preserve">определении </w:t>
      </w:r>
      <w:r w:rsidR="00E524B0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>П</w:t>
      </w:r>
      <w:r w:rsidR="009A6C26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>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</w:t>
      </w:r>
      <w:proofErr w:type="gramEnd"/>
      <w:r w:rsidR="009A6C26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 xml:space="preserve"> содержанию указанных программ и категорий лиц, проходящих </w:t>
      </w:r>
      <w:proofErr w:type="gramStart"/>
      <w:r w:rsidR="009A6C26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>обучение</w:t>
      </w:r>
      <w:proofErr w:type="gramEnd"/>
      <w:r w:rsidR="009A6C26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 xml:space="preserve"> по дополнительным профессиональным программам в области пожарной безопасности», </w:t>
      </w:r>
      <w:r w:rsidR="00162706" w:rsidRPr="002A5B9D">
        <w:rPr>
          <w:rFonts w:ascii="Liberation Serif" w:hAnsi="Liberation Serif" w:cs="Liberation Serif"/>
          <w:bCs/>
          <w:sz w:val="24"/>
          <w:szCs w:val="24"/>
        </w:rPr>
        <w:t>А</w:t>
      </w:r>
      <w:r w:rsidRPr="002A5B9D">
        <w:rPr>
          <w:rFonts w:ascii="Liberation Serif" w:hAnsi="Liberation Serif" w:cs="Liberation Serif"/>
          <w:bCs/>
          <w:sz w:val="24"/>
          <w:szCs w:val="24"/>
        </w:rPr>
        <w:t xml:space="preserve">дминистрация </w:t>
      </w:r>
      <w:proofErr w:type="spellStart"/>
      <w:r w:rsidRPr="002A5B9D">
        <w:rPr>
          <w:rFonts w:ascii="Liberation Serif" w:hAnsi="Liberation Serif" w:cs="Liberation Serif"/>
          <w:bCs/>
          <w:sz w:val="24"/>
          <w:szCs w:val="24"/>
        </w:rPr>
        <w:t>Юргамышского</w:t>
      </w:r>
      <w:proofErr w:type="spellEnd"/>
      <w:r w:rsidRPr="002A5B9D">
        <w:rPr>
          <w:rFonts w:ascii="Liberation Serif" w:hAnsi="Liberation Serif" w:cs="Liberation Serif"/>
          <w:bCs/>
          <w:sz w:val="24"/>
          <w:szCs w:val="24"/>
        </w:rPr>
        <w:t xml:space="preserve"> муниципального округа Курганской области ПОСТАНОВЛЯЕТ</w:t>
      </w:r>
      <w:r w:rsidRPr="002A5B9D">
        <w:rPr>
          <w:rFonts w:ascii="Liberation Serif" w:hAnsi="Liberation Serif" w:cs="Liberation Serif"/>
          <w:sz w:val="24"/>
          <w:szCs w:val="24"/>
        </w:rPr>
        <w:t>:</w:t>
      </w:r>
    </w:p>
    <w:p w:rsidR="001C4189" w:rsidRPr="00623F46" w:rsidRDefault="00333BB4" w:rsidP="00BB0165">
      <w:pPr>
        <w:pStyle w:val="aa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 w:cs="Liberation Serif"/>
        </w:rPr>
      </w:pPr>
      <w:r w:rsidRPr="002A5B9D">
        <w:rPr>
          <w:rFonts w:ascii="Liberation Serif" w:hAnsi="Liberation Serif" w:cs="Liberation Serif"/>
          <w:color w:val="000000"/>
          <w:bdr w:val="none" w:sz="0" w:space="0" w:color="auto" w:frame="1"/>
        </w:rPr>
        <w:t xml:space="preserve">1.Утвердить прилагаемый Порядок подготовки населения в области пожарной безопасности в </w:t>
      </w:r>
      <w:proofErr w:type="spellStart"/>
      <w:r w:rsidRPr="002A5B9D">
        <w:rPr>
          <w:rFonts w:ascii="Liberation Serif" w:hAnsi="Liberation Serif" w:cs="Liberation Serif"/>
          <w:color w:val="000000"/>
          <w:bdr w:val="none" w:sz="0" w:space="0" w:color="auto" w:frame="1"/>
        </w:rPr>
        <w:t>Юргамышском</w:t>
      </w:r>
      <w:proofErr w:type="spellEnd"/>
      <w:r w:rsidRPr="002A5B9D">
        <w:rPr>
          <w:rFonts w:ascii="Liberation Serif" w:hAnsi="Liberation Serif" w:cs="Liberation Serif"/>
          <w:color w:val="000000"/>
          <w:bdr w:val="none" w:sz="0" w:space="0" w:color="auto" w:frame="1"/>
        </w:rPr>
        <w:t xml:space="preserve"> муниципальном округе Курганской области, </w:t>
      </w:r>
      <w:r w:rsidR="00162706" w:rsidRPr="002A5B9D">
        <w:rPr>
          <w:rFonts w:ascii="Liberation Serif" w:hAnsi="Liberation Serif" w:cs="Liberation Serif"/>
        </w:rPr>
        <w:t>согласно приложению</w:t>
      </w:r>
      <w:r w:rsidR="00F847A3" w:rsidRPr="002A5B9D">
        <w:rPr>
          <w:rFonts w:ascii="Liberation Serif" w:hAnsi="Liberation Serif" w:cs="Liberation Serif"/>
        </w:rPr>
        <w:t>.</w:t>
      </w:r>
    </w:p>
    <w:p w:rsidR="001C4189" w:rsidRDefault="00F847A3" w:rsidP="00BB0165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A5B9D">
        <w:rPr>
          <w:rFonts w:ascii="Liberation Serif" w:hAnsi="Liberation Serif" w:cs="Liberation Serif"/>
          <w:sz w:val="24"/>
          <w:szCs w:val="24"/>
        </w:rPr>
        <w:t xml:space="preserve">2. </w:t>
      </w:r>
      <w:r w:rsidR="001C4189" w:rsidRPr="00E744D7">
        <w:rPr>
          <w:rFonts w:ascii="Liberation Serif" w:hAnsi="Liberation Serif" w:cs="Liberation Serif"/>
          <w:color w:val="000000"/>
          <w:spacing w:val="-2"/>
          <w:sz w:val="24"/>
          <w:szCs w:val="24"/>
        </w:rPr>
        <w:t xml:space="preserve">Опубликовать настоящее постановление в информационном </w:t>
      </w:r>
      <w:r w:rsidR="001C4189" w:rsidRPr="00E744D7">
        <w:rPr>
          <w:rFonts w:ascii="Liberation Serif" w:hAnsi="Liberation Serif" w:cs="Liberation Serif"/>
          <w:sz w:val="24"/>
          <w:szCs w:val="24"/>
        </w:rPr>
        <w:t>бюллетене</w:t>
      </w:r>
      <w:r w:rsidR="001C4189" w:rsidRPr="00E744D7">
        <w:rPr>
          <w:rFonts w:ascii="Liberation Serif" w:hAnsi="Liberation Serif" w:cs="Liberation Serif"/>
          <w:color w:val="000000"/>
          <w:spacing w:val="-2"/>
          <w:sz w:val="24"/>
          <w:szCs w:val="24"/>
        </w:rPr>
        <w:t xml:space="preserve"> </w:t>
      </w:r>
      <w:r w:rsidR="001C4189" w:rsidRPr="00E744D7">
        <w:rPr>
          <w:rFonts w:ascii="Liberation Serif" w:hAnsi="Liberation Serif" w:cs="Liberation Serif"/>
          <w:color w:val="000000"/>
          <w:spacing w:val="4"/>
          <w:sz w:val="24"/>
          <w:szCs w:val="24"/>
        </w:rPr>
        <w:t>«</w:t>
      </w:r>
      <w:proofErr w:type="spellStart"/>
      <w:r w:rsidR="001C4189" w:rsidRPr="00E744D7">
        <w:rPr>
          <w:rFonts w:ascii="Liberation Serif" w:hAnsi="Liberation Serif" w:cs="Liberation Serif"/>
          <w:color w:val="000000"/>
          <w:spacing w:val="4"/>
          <w:sz w:val="24"/>
          <w:szCs w:val="24"/>
        </w:rPr>
        <w:t>Юргамышский</w:t>
      </w:r>
      <w:proofErr w:type="spellEnd"/>
      <w:r w:rsidR="001C4189" w:rsidRPr="00E744D7">
        <w:rPr>
          <w:rFonts w:ascii="Liberation Serif" w:hAnsi="Liberation Serif" w:cs="Liberation Serif"/>
          <w:color w:val="000000"/>
          <w:spacing w:val="4"/>
          <w:sz w:val="24"/>
          <w:szCs w:val="24"/>
        </w:rPr>
        <w:t xml:space="preserve"> </w:t>
      </w:r>
      <w:r w:rsidR="001C4189" w:rsidRPr="00E744D7">
        <w:rPr>
          <w:rFonts w:ascii="Liberation Serif" w:hAnsi="Liberation Serif" w:cs="Liberation Serif"/>
          <w:color w:val="000000"/>
          <w:spacing w:val="-6"/>
          <w:sz w:val="24"/>
          <w:szCs w:val="24"/>
        </w:rPr>
        <w:t>вестник»</w:t>
      </w:r>
      <w:r w:rsidR="001C4189" w:rsidRPr="00E744D7">
        <w:rPr>
          <w:rFonts w:ascii="Liberation Serif" w:hAnsi="Liberation Serif" w:cs="Liberation Serif"/>
          <w:sz w:val="24"/>
          <w:szCs w:val="24"/>
        </w:rPr>
        <w:t xml:space="preserve"> и разместить на официальном сайте Администрации </w:t>
      </w:r>
      <w:proofErr w:type="spellStart"/>
      <w:r w:rsidR="001C4189" w:rsidRPr="00E744D7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="001C4189" w:rsidRPr="00E744D7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области.</w:t>
      </w:r>
    </w:p>
    <w:p w:rsidR="00F847A3" w:rsidRPr="002A5B9D" w:rsidRDefault="00F847A3" w:rsidP="00BB0165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A5B9D">
        <w:rPr>
          <w:rFonts w:ascii="Liberation Serif" w:hAnsi="Liberation Serif" w:cs="Liberation Serif"/>
          <w:sz w:val="24"/>
          <w:szCs w:val="24"/>
        </w:rPr>
        <w:t xml:space="preserve">3. </w:t>
      </w:r>
      <w:proofErr w:type="gramStart"/>
      <w:r w:rsidRPr="002A5B9D">
        <w:rPr>
          <w:rFonts w:ascii="Liberation Serif" w:hAnsi="Liberation Serif" w:cs="Liberation Serif"/>
          <w:sz w:val="24"/>
          <w:szCs w:val="24"/>
        </w:rPr>
        <w:t>Контроль за</w:t>
      </w:r>
      <w:proofErr w:type="gramEnd"/>
      <w:r w:rsidRPr="002A5B9D">
        <w:rPr>
          <w:rFonts w:ascii="Liberation Serif" w:hAnsi="Liberation Serif" w:cs="Liberation Serif"/>
          <w:sz w:val="24"/>
          <w:szCs w:val="24"/>
        </w:rPr>
        <w:t xml:space="preserve"> исполнением настоящего </w:t>
      </w:r>
      <w:r w:rsidR="00FF3A95" w:rsidRPr="002A5B9D">
        <w:rPr>
          <w:rFonts w:ascii="Liberation Serif" w:hAnsi="Liberation Serif" w:cs="Liberation Serif"/>
          <w:sz w:val="24"/>
          <w:szCs w:val="24"/>
        </w:rPr>
        <w:t xml:space="preserve">постановления </w:t>
      </w:r>
      <w:r w:rsidRPr="002A5B9D">
        <w:rPr>
          <w:rFonts w:ascii="Liberation Serif" w:hAnsi="Liberation Serif" w:cs="Liberation Serif"/>
          <w:sz w:val="24"/>
          <w:szCs w:val="24"/>
        </w:rPr>
        <w:t xml:space="preserve">возложить на руководителя Управления по гражданской обороне и защите населения от чрезвычайных ситуаций </w:t>
      </w:r>
      <w:proofErr w:type="spellStart"/>
      <w:r w:rsidRPr="002A5B9D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Pr="002A5B9D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</w:t>
      </w:r>
      <w:r w:rsidR="00DC5912">
        <w:rPr>
          <w:rFonts w:ascii="Liberation Serif" w:hAnsi="Liberation Serif" w:cs="Liberation Serif"/>
          <w:sz w:val="24"/>
          <w:szCs w:val="24"/>
        </w:rPr>
        <w:t xml:space="preserve"> области</w:t>
      </w:r>
      <w:r w:rsidRPr="002A5B9D">
        <w:rPr>
          <w:rFonts w:ascii="Liberation Serif" w:hAnsi="Liberation Serif" w:cs="Liberation Serif"/>
          <w:sz w:val="24"/>
          <w:szCs w:val="24"/>
        </w:rPr>
        <w:t>.</w:t>
      </w:r>
    </w:p>
    <w:p w:rsidR="00F847A3" w:rsidRPr="002A5B9D" w:rsidRDefault="00F847A3" w:rsidP="00BB0165">
      <w:pPr>
        <w:shd w:val="clear" w:color="auto" w:fill="FFFFFF"/>
        <w:tabs>
          <w:tab w:val="left" w:pos="984"/>
          <w:tab w:val="left" w:pos="7522"/>
        </w:tabs>
        <w:jc w:val="both"/>
        <w:rPr>
          <w:rFonts w:ascii="Liberation Serif" w:hAnsi="Liberation Serif" w:cs="Liberation Serif"/>
          <w:color w:val="000000"/>
          <w:spacing w:val="3"/>
          <w:sz w:val="24"/>
          <w:szCs w:val="24"/>
        </w:rPr>
      </w:pPr>
    </w:p>
    <w:p w:rsidR="00F847A3" w:rsidRPr="002A5B9D" w:rsidRDefault="00F847A3" w:rsidP="00BB0165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F847A3" w:rsidRPr="002A5B9D" w:rsidRDefault="00F847A3" w:rsidP="00BB0165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F847A3" w:rsidRPr="002A5B9D" w:rsidRDefault="00F847A3" w:rsidP="00BB0165">
      <w:pPr>
        <w:jc w:val="both"/>
        <w:rPr>
          <w:rFonts w:ascii="Liberation Serif" w:hAnsi="Liberation Serif" w:cs="Liberation Serif"/>
          <w:sz w:val="24"/>
          <w:szCs w:val="24"/>
        </w:rPr>
      </w:pPr>
      <w:r w:rsidRPr="002A5B9D">
        <w:rPr>
          <w:rFonts w:ascii="Liberation Serif" w:hAnsi="Liberation Serif" w:cs="Liberation Serif"/>
          <w:sz w:val="24"/>
          <w:szCs w:val="24"/>
        </w:rPr>
        <w:t xml:space="preserve">Глава </w:t>
      </w:r>
      <w:proofErr w:type="spellStart"/>
      <w:r w:rsidRPr="002A5B9D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Pr="002A5B9D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Pr="002A5B9D">
        <w:rPr>
          <w:rFonts w:ascii="Liberation Serif" w:hAnsi="Liberation Serif" w:cs="Liberation Serif"/>
          <w:sz w:val="24"/>
          <w:szCs w:val="24"/>
        </w:rPr>
        <w:t>муниципального</w:t>
      </w:r>
      <w:proofErr w:type="gramEnd"/>
      <w:r w:rsidRPr="002A5B9D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F847A3" w:rsidRPr="002A5B9D" w:rsidRDefault="00F847A3" w:rsidP="00BB0165">
      <w:pPr>
        <w:jc w:val="both"/>
        <w:rPr>
          <w:rFonts w:ascii="Liberation Serif" w:hAnsi="Liberation Serif" w:cs="Liberation Serif"/>
          <w:sz w:val="24"/>
          <w:szCs w:val="24"/>
        </w:rPr>
      </w:pPr>
      <w:r w:rsidRPr="002A5B9D">
        <w:rPr>
          <w:rFonts w:ascii="Liberation Serif" w:hAnsi="Liberation Serif" w:cs="Liberation Serif"/>
          <w:sz w:val="24"/>
          <w:szCs w:val="24"/>
        </w:rPr>
        <w:t>округа Курганской области                                                                                  А.Ю. Чесноков</w:t>
      </w:r>
    </w:p>
    <w:p w:rsidR="00F847A3" w:rsidRPr="002A5B9D" w:rsidRDefault="00F847A3" w:rsidP="00BB0165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F847A3" w:rsidRPr="002A5B9D" w:rsidRDefault="00F847A3" w:rsidP="00BB0165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F847A3" w:rsidRPr="002A5B9D" w:rsidRDefault="00F847A3" w:rsidP="00BB0165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F847A3" w:rsidRDefault="00F847A3" w:rsidP="00F847A3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F847A3" w:rsidRDefault="00F847A3" w:rsidP="00F847A3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F847A3" w:rsidRDefault="00F847A3" w:rsidP="00F847A3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F847A3" w:rsidRDefault="00F847A3" w:rsidP="00F847A3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F847A3" w:rsidRDefault="00F847A3" w:rsidP="00F847A3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F847A3" w:rsidRDefault="00F847A3" w:rsidP="00F847A3">
      <w:pPr>
        <w:jc w:val="both"/>
        <w:rPr>
          <w:rFonts w:ascii="Liberation Serif" w:hAnsi="Liberation Serif" w:cs="Liberation Serif"/>
        </w:rPr>
      </w:pPr>
    </w:p>
    <w:p w:rsidR="00623F46" w:rsidRDefault="00623F46" w:rsidP="00F847A3">
      <w:pPr>
        <w:jc w:val="both"/>
        <w:rPr>
          <w:rFonts w:ascii="Liberation Serif" w:hAnsi="Liberation Serif" w:cs="Liberation Serif"/>
        </w:rPr>
      </w:pPr>
    </w:p>
    <w:p w:rsidR="00F847A3" w:rsidRPr="00F847A3" w:rsidRDefault="00F847A3" w:rsidP="00F847A3">
      <w:pPr>
        <w:jc w:val="both"/>
        <w:rPr>
          <w:rFonts w:ascii="Liberation Serif" w:hAnsi="Liberation Serif" w:cs="Liberation Serif"/>
        </w:rPr>
      </w:pPr>
      <w:r w:rsidRPr="00F847A3">
        <w:rPr>
          <w:rFonts w:ascii="Liberation Serif" w:hAnsi="Liberation Serif" w:cs="Liberation Serif"/>
        </w:rPr>
        <w:t>Еремеев С.В.</w:t>
      </w:r>
    </w:p>
    <w:p w:rsidR="00F847A3" w:rsidRPr="00E3266D" w:rsidRDefault="00F847A3" w:rsidP="00F847A3">
      <w:pPr>
        <w:jc w:val="both"/>
        <w:rPr>
          <w:rFonts w:ascii="Liberation Serif" w:hAnsi="Liberation Serif" w:cs="Liberation Serif"/>
        </w:rPr>
      </w:pPr>
      <w:r w:rsidRPr="00F847A3">
        <w:rPr>
          <w:rFonts w:ascii="Liberation Serif" w:hAnsi="Liberation Serif" w:cs="Liberation Serif"/>
        </w:rPr>
        <w:t>9-25-42</w:t>
      </w:r>
    </w:p>
    <w:tbl>
      <w:tblPr>
        <w:tblStyle w:val="a7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F847A3" w:rsidRPr="00F847A3" w:rsidTr="00053517">
        <w:trPr>
          <w:trHeight w:val="2410"/>
        </w:trPr>
        <w:tc>
          <w:tcPr>
            <w:tcW w:w="5670" w:type="dxa"/>
          </w:tcPr>
          <w:p w:rsidR="00F847A3" w:rsidRPr="00F847A3" w:rsidRDefault="00F847A3" w:rsidP="0011054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847A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Приложение </w:t>
            </w:r>
            <w:r w:rsidR="002A5B9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  <w:p w:rsidR="00F847A3" w:rsidRPr="00F847A3" w:rsidRDefault="00F847A3" w:rsidP="00110542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847A3">
              <w:rPr>
                <w:rFonts w:ascii="Liberation Serif" w:hAnsi="Liberation Serif" w:cs="Liberation Serif"/>
                <w:sz w:val="24"/>
                <w:szCs w:val="24"/>
              </w:rPr>
              <w:t xml:space="preserve">к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постановлению </w:t>
            </w:r>
            <w:r w:rsidR="00FF3A95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дминистрации</w:t>
            </w:r>
            <w:r w:rsidRPr="00F847A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F847A3">
              <w:rPr>
                <w:rFonts w:ascii="Liberation Serif" w:hAnsi="Liberation Serif" w:cs="Liberation Serif"/>
                <w:bCs/>
                <w:sz w:val="24"/>
                <w:szCs w:val="24"/>
              </w:rPr>
              <w:t>Юргамышского</w:t>
            </w:r>
            <w:proofErr w:type="spellEnd"/>
            <w:r w:rsidRPr="00F847A3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муниципального округа Курганской области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от «</w:t>
            </w:r>
            <w:r w:rsidR="00463ACD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» </w:t>
            </w:r>
            <w:r w:rsidR="00463ACD">
              <w:rPr>
                <w:rFonts w:ascii="Liberation Serif" w:hAnsi="Liberation Serif" w:cs="Liberation Serif"/>
                <w:sz w:val="24"/>
                <w:szCs w:val="24"/>
              </w:rPr>
              <w:t>января</w:t>
            </w:r>
            <w:bookmarkStart w:id="0" w:name="_GoBack"/>
            <w:bookmarkEnd w:id="0"/>
            <w:r w:rsidRPr="00F847A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325C33">
              <w:rPr>
                <w:rFonts w:ascii="Liberation Serif" w:hAnsi="Liberation Serif" w:cs="Liberation Serif"/>
                <w:sz w:val="24"/>
                <w:szCs w:val="24"/>
              </w:rPr>
              <w:t>202</w:t>
            </w:r>
            <w:r w:rsidR="009C596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325C3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E524B0">
              <w:rPr>
                <w:rFonts w:ascii="Liberation Serif" w:hAnsi="Liberation Serif" w:cs="Liberation Serif"/>
                <w:sz w:val="24"/>
                <w:szCs w:val="24"/>
              </w:rPr>
              <w:t xml:space="preserve">года № </w:t>
            </w:r>
            <w:r w:rsidR="00463ACD"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  <w:r w:rsidR="00E524B0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F847A3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О порядке подготовки населения в области пожарной безопасности на территории </w:t>
            </w:r>
            <w:proofErr w:type="spellStart"/>
            <w:r w:rsidRPr="00F847A3">
              <w:rPr>
                <w:rFonts w:ascii="Liberation Serif" w:hAnsi="Liberation Serif" w:cs="Liberation Serif"/>
                <w:bCs/>
                <w:sz w:val="24"/>
                <w:szCs w:val="24"/>
              </w:rPr>
              <w:t>Юргамышского</w:t>
            </w:r>
            <w:proofErr w:type="spellEnd"/>
            <w:r w:rsidRPr="00F847A3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муниципального округа Курганской области»</w:t>
            </w:r>
          </w:p>
          <w:p w:rsidR="00F847A3" w:rsidRPr="00F847A3" w:rsidRDefault="00F847A3" w:rsidP="000216B4">
            <w:pPr>
              <w:textAlignment w:val="baseline"/>
              <w:rPr>
                <w:rFonts w:ascii="Liberation Serif" w:hAnsi="Liberation Serif" w:cs="Liberation Serif"/>
                <w:spacing w:val="1"/>
                <w:sz w:val="24"/>
                <w:szCs w:val="24"/>
              </w:rPr>
            </w:pPr>
          </w:p>
        </w:tc>
      </w:tr>
    </w:tbl>
    <w:p w:rsidR="00F847A3" w:rsidRPr="00F847A3" w:rsidRDefault="00F847A3" w:rsidP="00F847A3">
      <w:pPr>
        <w:shd w:val="clear" w:color="auto" w:fill="FFFFFF"/>
        <w:textAlignment w:val="baseline"/>
        <w:rPr>
          <w:rFonts w:ascii="Liberation Serif" w:hAnsi="Liberation Serif" w:cs="Liberation Serif"/>
          <w:spacing w:val="1"/>
          <w:sz w:val="24"/>
          <w:szCs w:val="24"/>
        </w:rPr>
      </w:pPr>
    </w:p>
    <w:p w:rsidR="00050AA5" w:rsidRPr="009C596A" w:rsidRDefault="00050AA5" w:rsidP="00053517">
      <w:pPr>
        <w:shd w:val="clear" w:color="auto" w:fill="F9F9F9"/>
        <w:jc w:val="center"/>
        <w:textAlignment w:val="baseline"/>
        <w:rPr>
          <w:rFonts w:ascii="Liberation Serif" w:hAnsi="Liberation Serif" w:cs="Liberation Serif"/>
          <w:color w:val="444444"/>
          <w:sz w:val="24"/>
          <w:szCs w:val="24"/>
        </w:rPr>
      </w:pPr>
      <w:r w:rsidRPr="009C596A">
        <w:rPr>
          <w:rFonts w:ascii="Liberation Serif" w:hAnsi="Liberation Serif" w:cs="Liberation Serif"/>
          <w:b/>
          <w:bCs/>
          <w:color w:val="000000"/>
          <w:sz w:val="24"/>
          <w:szCs w:val="24"/>
          <w:bdr w:val="none" w:sz="0" w:space="0" w:color="auto" w:frame="1"/>
        </w:rPr>
        <w:t>Порядок</w:t>
      </w:r>
    </w:p>
    <w:p w:rsidR="00050AA5" w:rsidRPr="009C596A" w:rsidRDefault="00050AA5" w:rsidP="002A5B9D">
      <w:pPr>
        <w:shd w:val="clear" w:color="auto" w:fill="F9F9F9"/>
        <w:jc w:val="center"/>
        <w:textAlignment w:val="baseline"/>
        <w:rPr>
          <w:rFonts w:ascii="Liberation Serif" w:hAnsi="Liberation Serif" w:cs="Liberation Serif"/>
          <w:color w:val="444444"/>
          <w:sz w:val="24"/>
          <w:szCs w:val="24"/>
        </w:rPr>
      </w:pPr>
      <w:r w:rsidRPr="009C596A">
        <w:rPr>
          <w:rFonts w:ascii="Liberation Serif" w:hAnsi="Liberation Serif" w:cs="Liberation Serif"/>
          <w:b/>
          <w:bCs/>
          <w:color w:val="000000"/>
          <w:sz w:val="24"/>
          <w:szCs w:val="24"/>
          <w:bdr w:val="none" w:sz="0" w:space="0" w:color="auto" w:frame="1"/>
        </w:rPr>
        <w:t xml:space="preserve">подготовки населения в области пожарной безопасности </w:t>
      </w:r>
      <w:proofErr w:type="gramStart"/>
      <w:r w:rsidRPr="009C596A">
        <w:rPr>
          <w:rFonts w:ascii="Liberation Serif" w:hAnsi="Liberation Serif" w:cs="Liberation Serif"/>
          <w:b/>
          <w:bCs/>
          <w:color w:val="000000"/>
          <w:sz w:val="24"/>
          <w:szCs w:val="24"/>
          <w:bdr w:val="none" w:sz="0" w:space="0" w:color="auto" w:frame="1"/>
        </w:rPr>
        <w:t>в</w:t>
      </w:r>
      <w:proofErr w:type="gramEnd"/>
    </w:p>
    <w:p w:rsidR="00050AA5" w:rsidRPr="009C596A" w:rsidRDefault="00333BB4" w:rsidP="002A5B9D">
      <w:pPr>
        <w:shd w:val="clear" w:color="auto" w:fill="F9F9F9"/>
        <w:jc w:val="center"/>
        <w:textAlignment w:val="baseline"/>
        <w:rPr>
          <w:rFonts w:ascii="Liberation Serif" w:hAnsi="Liberation Serif" w:cs="Liberation Serif"/>
          <w:color w:val="444444"/>
          <w:sz w:val="24"/>
          <w:szCs w:val="24"/>
        </w:rPr>
      </w:pPr>
      <w:proofErr w:type="spellStart"/>
      <w:proofErr w:type="gramStart"/>
      <w:r w:rsidRPr="009C596A">
        <w:rPr>
          <w:rFonts w:ascii="Liberation Serif" w:hAnsi="Liberation Serif" w:cs="Liberation Serif"/>
          <w:b/>
          <w:bCs/>
          <w:color w:val="000000"/>
          <w:sz w:val="24"/>
          <w:szCs w:val="24"/>
          <w:bdr w:val="none" w:sz="0" w:space="0" w:color="auto" w:frame="1"/>
        </w:rPr>
        <w:t>Юргамышском</w:t>
      </w:r>
      <w:proofErr w:type="spellEnd"/>
      <w:r w:rsidRPr="009C596A">
        <w:rPr>
          <w:rFonts w:ascii="Liberation Serif" w:hAnsi="Liberation Serif" w:cs="Liberation Serif"/>
          <w:b/>
          <w:bCs/>
          <w:color w:val="000000"/>
          <w:sz w:val="24"/>
          <w:szCs w:val="24"/>
          <w:bdr w:val="none" w:sz="0" w:space="0" w:color="auto" w:frame="1"/>
        </w:rPr>
        <w:t xml:space="preserve"> муниципальном округе Курганской области</w:t>
      </w:r>
      <w:proofErr w:type="gramEnd"/>
    </w:p>
    <w:p w:rsidR="00333BB4" w:rsidRPr="009C596A" w:rsidRDefault="00333BB4" w:rsidP="002A5B9D">
      <w:pPr>
        <w:shd w:val="clear" w:color="auto" w:fill="F9F9F9"/>
        <w:textAlignment w:val="baseline"/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</w:pPr>
    </w:p>
    <w:p w:rsidR="00050AA5" w:rsidRPr="00050AA5" w:rsidRDefault="00333BB4" w:rsidP="00BB0165">
      <w:pPr>
        <w:shd w:val="clear" w:color="auto" w:fill="F9F9F9"/>
        <w:ind w:firstLine="709"/>
        <w:jc w:val="both"/>
        <w:textAlignment w:val="baseline"/>
        <w:rPr>
          <w:rFonts w:ascii="Liberation Serif" w:hAnsi="Liberation Serif" w:cs="Liberation Serif"/>
          <w:color w:val="444444"/>
          <w:sz w:val="24"/>
          <w:szCs w:val="24"/>
        </w:rPr>
      </w:pPr>
      <w:r w:rsidRPr="002A5B9D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>1</w:t>
      </w:r>
      <w:r w:rsidR="00050AA5" w:rsidRPr="00050AA5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 xml:space="preserve">. </w:t>
      </w:r>
      <w:proofErr w:type="gramStart"/>
      <w:r w:rsidR="00050AA5" w:rsidRPr="00050AA5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>Настоящий Порядок, разработан в соответствии с Федеральным законом</w:t>
      </w:r>
      <w:r w:rsidR="0060560E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 xml:space="preserve"> Российской Федерации</w:t>
      </w:r>
      <w:r w:rsidR="00050AA5" w:rsidRPr="00050AA5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 xml:space="preserve"> от 21 декабря 1994 года № 69-ФЗ «О пожарной безопасности», приказом МЧС России от 1</w:t>
      </w:r>
      <w:r w:rsidR="009A6C26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>8</w:t>
      </w:r>
      <w:r w:rsidR="00050AA5" w:rsidRPr="00050AA5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 xml:space="preserve"> </w:t>
      </w:r>
      <w:r w:rsidR="009A6C26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>ноября</w:t>
      </w:r>
      <w:r w:rsidR="00050AA5" w:rsidRPr="00050AA5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 xml:space="preserve"> 20</w:t>
      </w:r>
      <w:r w:rsidR="009A6C26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>21</w:t>
      </w:r>
      <w:r w:rsidR="00050AA5" w:rsidRPr="00050AA5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 xml:space="preserve"> года № </w:t>
      </w:r>
      <w:r w:rsidR="009A6C26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>806</w:t>
      </w:r>
      <w:r w:rsidR="00050AA5" w:rsidRPr="00050AA5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 xml:space="preserve"> «Об </w:t>
      </w:r>
      <w:r w:rsidR="009A6C26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>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</w:t>
      </w:r>
      <w:proofErr w:type="gramEnd"/>
      <w:r w:rsidR="009A6C26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 xml:space="preserve"> в области пожарной безопасности»</w:t>
      </w:r>
      <w:r w:rsidR="00050AA5" w:rsidRPr="00050AA5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>.</w:t>
      </w:r>
    </w:p>
    <w:p w:rsidR="00050AA5" w:rsidRPr="00050AA5" w:rsidRDefault="00050AA5" w:rsidP="00BB0165">
      <w:pPr>
        <w:shd w:val="clear" w:color="auto" w:fill="F9F9F9"/>
        <w:ind w:firstLine="709"/>
        <w:jc w:val="both"/>
        <w:textAlignment w:val="baseline"/>
        <w:rPr>
          <w:rFonts w:ascii="Liberation Serif" w:hAnsi="Liberation Serif" w:cs="Liberation Serif"/>
          <w:color w:val="444444"/>
          <w:sz w:val="24"/>
          <w:szCs w:val="24"/>
        </w:rPr>
      </w:pPr>
      <w:r w:rsidRPr="00050AA5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>2. Обучение мерам пожарной безопасности проходят:</w:t>
      </w:r>
    </w:p>
    <w:p w:rsidR="00050AA5" w:rsidRPr="00050AA5" w:rsidRDefault="00333BB4" w:rsidP="00BB0165">
      <w:pPr>
        <w:shd w:val="clear" w:color="auto" w:fill="F9F9F9"/>
        <w:ind w:firstLine="709"/>
        <w:jc w:val="both"/>
        <w:textAlignment w:val="baseline"/>
        <w:rPr>
          <w:rFonts w:ascii="Liberation Serif" w:hAnsi="Liberation Serif" w:cs="Liberation Serif"/>
          <w:color w:val="444444"/>
          <w:sz w:val="24"/>
          <w:szCs w:val="24"/>
        </w:rPr>
      </w:pPr>
      <w:r w:rsidRPr="002A5B9D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 xml:space="preserve">- </w:t>
      </w:r>
      <w:r w:rsidR="00050AA5" w:rsidRPr="00050AA5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>лица, занятые в сфере производства и обслуживания (далее – работающее население);</w:t>
      </w:r>
    </w:p>
    <w:p w:rsidR="00050AA5" w:rsidRPr="00050AA5" w:rsidRDefault="00E3266D" w:rsidP="00BB0165">
      <w:pPr>
        <w:shd w:val="clear" w:color="auto" w:fill="F9F9F9"/>
        <w:ind w:firstLine="709"/>
        <w:jc w:val="both"/>
        <w:textAlignment w:val="baseline"/>
        <w:rPr>
          <w:rFonts w:ascii="Liberation Serif" w:hAnsi="Liberation Serif" w:cs="Liberation Serif"/>
          <w:color w:val="444444"/>
          <w:sz w:val="24"/>
          <w:szCs w:val="24"/>
        </w:rPr>
      </w:pPr>
      <w:r w:rsidRPr="002A5B9D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 xml:space="preserve">- </w:t>
      </w:r>
      <w:r w:rsidR="00050AA5" w:rsidRPr="00050AA5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 xml:space="preserve"> лица, не занятые в сфере производства и обслуживания (далее – неработающее население);</w:t>
      </w:r>
    </w:p>
    <w:p w:rsidR="00050AA5" w:rsidRPr="00050AA5" w:rsidRDefault="00E3266D" w:rsidP="00BB0165">
      <w:pPr>
        <w:shd w:val="clear" w:color="auto" w:fill="F9F9F9"/>
        <w:ind w:firstLine="709"/>
        <w:jc w:val="both"/>
        <w:textAlignment w:val="baseline"/>
        <w:rPr>
          <w:rFonts w:ascii="Liberation Serif" w:hAnsi="Liberation Serif" w:cs="Liberation Serif"/>
          <w:color w:val="444444"/>
          <w:sz w:val="24"/>
          <w:szCs w:val="24"/>
        </w:rPr>
      </w:pPr>
      <w:r w:rsidRPr="002A5B9D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 xml:space="preserve">- </w:t>
      </w:r>
      <w:r w:rsidR="00050AA5" w:rsidRPr="00050AA5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>дети в дошкольных образовательных учреждениях и лица, обучающиеся в образовательных учреждениях;</w:t>
      </w:r>
    </w:p>
    <w:p w:rsidR="00050AA5" w:rsidRPr="00050AA5" w:rsidRDefault="00E3266D" w:rsidP="00BB0165">
      <w:pPr>
        <w:shd w:val="clear" w:color="auto" w:fill="F9F9F9"/>
        <w:ind w:firstLine="709"/>
        <w:jc w:val="both"/>
        <w:textAlignment w:val="baseline"/>
        <w:rPr>
          <w:rFonts w:ascii="Liberation Serif" w:hAnsi="Liberation Serif" w:cs="Liberation Serif"/>
          <w:color w:val="444444"/>
          <w:sz w:val="24"/>
          <w:szCs w:val="24"/>
        </w:rPr>
      </w:pPr>
      <w:r w:rsidRPr="002A5B9D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 xml:space="preserve">- </w:t>
      </w:r>
      <w:r w:rsidR="00050AA5" w:rsidRPr="00050AA5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 xml:space="preserve">руководители </w:t>
      </w:r>
      <w:r w:rsidR="00BB0165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>учреждений и организаций</w:t>
      </w:r>
      <w:r w:rsidR="00DC5912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 xml:space="preserve"> </w:t>
      </w:r>
      <w:r w:rsidR="00BB0165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 xml:space="preserve">независимо от форм собственности, и </w:t>
      </w:r>
      <w:r w:rsidR="00A6469B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>отраслевых (функциональных) органов</w:t>
      </w:r>
      <w:r w:rsidR="00A6469B" w:rsidRPr="00050AA5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 xml:space="preserve"> </w:t>
      </w:r>
      <w:r w:rsidR="0060560E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 xml:space="preserve"> Администрации </w:t>
      </w:r>
      <w:proofErr w:type="spellStart"/>
      <w:r w:rsidR="00DC5912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>Юргамышского</w:t>
      </w:r>
      <w:proofErr w:type="spellEnd"/>
      <w:r w:rsidR="00DC5912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 xml:space="preserve"> муниципального округа Курганской области</w:t>
      </w:r>
      <w:r w:rsidR="00A6469B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 xml:space="preserve">, </w:t>
      </w:r>
      <w:r w:rsidR="00050AA5" w:rsidRPr="00050AA5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 xml:space="preserve"> организаций.</w:t>
      </w:r>
    </w:p>
    <w:p w:rsidR="00050AA5" w:rsidRPr="00050AA5" w:rsidRDefault="00050AA5" w:rsidP="00BB0165">
      <w:pPr>
        <w:shd w:val="clear" w:color="auto" w:fill="F9F9F9"/>
        <w:ind w:firstLine="709"/>
        <w:jc w:val="both"/>
        <w:textAlignment w:val="baseline"/>
        <w:rPr>
          <w:rFonts w:ascii="Liberation Serif" w:hAnsi="Liberation Serif" w:cs="Liberation Serif"/>
          <w:color w:val="444444"/>
          <w:sz w:val="24"/>
          <w:szCs w:val="24"/>
        </w:rPr>
      </w:pPr>
      <w:r w:rsidRPr="00050AA5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>3. Основные цели подготовки населения мерам пожарной безопасности:</w:t>
      </w:r>
    </w:p>
    <w:p w:rsidR="00050AA5" w:rsidRPr="00050AA5" w:rsidRDefault="00E3266D" w:rsidP="00BB0165">
      <w:pPr>
        <w:shd w:val="clear" w:color="auto" w:fill="F9F9F9"/>
        <w:ind w:firstLine="709"/>
        <w:jc w:val="both"/>
        <w:textAlignment w:val="baseline"/>
        <w:rPr>
          <w:rFonts w:ascii="Liberation Serif" w:hAnsi="Liberation Serif" w:cs="Liberation Serif"/>
          <w:color w:val="444444"/>
          <w:sz w:val="24"/>
          <w:szCs w:val="24"/>
        </w:rPr>
      </w:pPr>
      <w:r w:rsidRPr="002A5B9D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 xml:space="preserve">- </w:t>
      </w:r>
      <w:r w:rsidR="00050AA5" w:rsidRPr="00050AA5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>снижение числа пожаров и степени тяжести последствий от них</w:t>
      </w:r>
      <w:r w:rsidRPr="002A5B9D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>;</w:t>
      </w:r>
    </w:p>
    <w:p w:rsidR="00050AA5" w:rsidRPr="00050AA5" w:rsidRDefault="00E3266D" w:rsidP="00BB0165">
      <w:pPr>
        <w:shd w:val="clear" w:color="auto" w:fill="F9F9F9"/>
        <w:ind w:firstLine="709"/>
        <w:jc w:val="both"/>
        <w:textAlignment w:val="baseline"/>
        <w:rPr>
          <w:rFonts w:ascii="Liberation Serif" w:hAnsi="Liberation Serif" w:cs="Liberation Serif"/>
          <w:color w:val="444444"/>
          <w:sz w:val="24"/>
          <w:szCs w:val="24"/>
        </w:rPr>
      </w:pPr>
      <w:r w:rsidRPr="002A5B9D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 xml:space="preserve">- </w:t>
      </w:r>
      <w:r w:rsidR="00050AA5" w:rsidRPr="00050AA5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>совершенствование знаний населения в области пожарной безопасности;</w:t>
      </w:r>
    </w:p>
    <w:p w:rsidR="00050AA5" w:rsidRPr="00050AA5" w:rsidRDefault="00E3266D" w:rsidP="00BB0165">
      <w:pPr>
        <w:shd w:val="clear" w:color="auto" w:fill="F9F9F9"/>
        <w:ind w:firstLine="709"/>
        <w:jc w:val="both"/>
        <w:textAlignment w:val="baseline"/>
        <w:rPr>
          <w:rFonts w:ascii="Liberation Serif" w:hAnsi="Liberation Serif" w:cs="Liberation Serif"/>
          <w:color w:val="444444"/>
          <w:sz w:val="24"/>
          <w:szCs w:val="24"/>
        </w:rPr>
      </w:pPr>
      <w:r w:rsidRPr="002A5B9D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 xml:space="preserve">- </w:t>
      </w:r>
      <w:r w:rsidR="00050AA5" w:rsidRPr="00050AA5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>совершенствование форм и методов противопожарной пропаганды;</w:t>
      </w:r>
    </w:p>
    <w:p w:rsidR="00050AA5" w:rsidRPr="00050AA5" w:rsidRDefault="00E3266D" w:rsidP="00BB0165">
      <w:pPr>
        <w:shd w:val="clear" w:color="auto" w:fill="F9F9F9"/>
        <w:ind w:firstLine="709"/>
        <w:jc w:val="both"/>
        <w:textAlignment w:val="baseline"/>
        <w:rPr>
          <w:rFonts w:ascii="Liberation Serif" w:hAnsi="Liberation Serif" w:cs="Liberation Serif"/>
          <w:color w:val="444444"/>
          <w:sz w:val="24"/>
          <w:szCs w:val="24"/>
        </w:rPr>
      </w:pPr>
      <w:r w:rsidRPr="002A5B9D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>-</w:t>
      </w:r>
      <w:r w:rsidR="00050AA5" w:rsidRPr="00050AA5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 xml:space="preserve"> оперативное доведение до населения информации в области пожарной безопасности.</w:t>
      </w:r>
    </w:p>
    <w:p w:rsidR="00050AA5" w:rsidRPr="00050AA5" w:rsidRDefault="00050AA5" w:rsidP="00BB0165">
      <w:pPr>
        <w:shd w:val="clear" w:color="auto" w:fill="F9F9F9"/>
        <w:ind w:firstLine="709"/>
        <w:jc w:val="both"/>
        <w:textAlignment w:val="baseline"/>
        <w:rPr>
          <w:rFonts w:ascii="Liberation Serif" w:hAnsi="Liberation Serif" w:cs="Liberation Serif"/>
          <w:color w:val="444444"/>
          <w:sz w:val="24"/>
          <w:szCs w:val="24"/>
        </w:rPr>
      </w:pPr>
      <w:r w:rsidRPr="00050AA5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>4. Основные задачи подготовки населения мерам пожарной безопасности:</w:t>
      </w:r>
    </w:p>
    <w:p w:rsidR="00050AA5" w:rsidRPr="00050AA5" w:rsidRDefault="00E3266D" w:rsidP="00BB0165">
      <w:pPr>
        <w:shd w:val="clear" w:color="auto" w:fill="F9F9F9"/>
        <w:ind w:firstLine="709"/>
        <w:jc w:val="both"/>
        <w:textAlignment w:val="baseline"/>
        <w:rPr>
          <w:rFonts w:ascii="Liberation Serif" w:hAnsi="Liberation Serif" w:cs="Liberation Serif"/>
          <w:color w:val="444444"/>
          <w:sz w:val="24"/>
          <w:szCs w:val="24"/>
        </w:rPr>
      </w:pPr>
      <w:r w:rsidRPr="002A5B9D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>-</w:t>
      </w:r>
      <w:r w:rsidR="00050AA5" w:rsidRPr="00050AA5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 xml:space="preserve"> обучение населения правилам пожарной безопасности, действиям в случае возникновения пожара и правилам пользования первичными средствами пожаротушения;</w:t>
      </w:r>
    </w:p>
    <w:p w:rsidR="00050AA5" w:rsidRPr="00050AA5" w:rsidRDefault="00E3266D" w:rsidP="00BB0165">
      <w:pPr>
        <w:shd w:val="clear" w:color="auto" w:fill="F9F9F9"/>
        <w:ind w:firstLine="709"/>
        <w:jc w:val="both"/>
        <w:textAlignment w:val="baseline"/>
        <w:rPr>
          <w:rFonts w:ascii="Liberation Serif" w:hAnsi="Liberation Serif" w:cs="Liberation Serif"/>
          <w:color w:val="444444"/>
          <w:sz w:val="24"/>
          <w:szCs w:val="24"/>
        </w:rPr>
      </w:pPr>
      <w:r w:rsidRPr="002A5B9D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 xml:space="preserve">- </w:t>
      </w:r>
      <w:r w:rsidR="00050AA5" w:rsidRPr="00050AA5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>защита жизни, здоровья и имущества граждан в случае пожара;</w:t>
      </w:r>
    </w:p>
    <w:p w:rsidR="00050AA5" w:rsidRPr="00050AA5" w:rsidRDefault="00E3266D" w:rsidP="00BB0165">
      <w:pPr>
        <w:shd w:val="clear" w:color="auto" w:fill="F9F9F9"/>
        <w:ind w:firstLine="709"/>
        <w:jc w:val="both"/>
        <w:textAlignment w:val="baseline"/>
        <w:rPr>
          <w:rFonts w:ascii="Liberation Serif" w:hAnsi="Liberation Serif" w:cs="Liberation Serif"/>
          <w:color w:val="444444"/>
          <w:sz w:val="24"/>
          <w:szCs w:val="24"/>
        </w:rPr>
      </w:pPr>
      <w:r w:rsidRPr="002A5B9D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>-</w:t>
      </w:r>
      <w:r w:rsidR="00050AA5" w:rsidRPr="00050AA5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 xml:space="preserve"> совершенствование знаний и навыков населения по организации и проведению мероприятий, направленных на предотвращение пожаров, порядка действий при возникновении пожара, изучение приемов применения первичных средств пожаротушения и оказания первой медицинской помощи пострадавшим на пожаре;</w:t>
      </w:r>
    </w:p>
    <w:p w:rsidR="00050AA5" w:rsidRPr="00050AA5" w:rsidRDefault="00E3266D" w:rsidP="00BB0165">
      <w:pPr>
        <w:shd w:val="clear" w:color="auto" w:fill="F9F9F9"/>
        <w:ind w:firstLine="709"/>
        <w:jc w:val="both"/>
        <w:textAlignment w:val="baseline"/>
        <w:rPr>
          <w:rFonts w:ascii="Liberation Serif" w:hAnsi="Liberation Serif" w:cs="Liberation Serif"/>
          <w:color w:val="444444"/>
          <w:sz w:val="24"/>
          <w:szCs w:val="24"/>
        </w:rPr>
      </w:pPr>
      <w:r w:rsidRPr="002A5B9D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>-</w:t>
      </w:r>
      <w:r w:rsidR="00050AA5" w:rsidRPr="00050AA5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 xml:space="preserve">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пожарами;</w:t>
      </w:r>
    </w:p>
    <w:p w:rsidR="00050AA5" w:rsidRPr="00050AA5" w:rsidRDefault="00E3266D" w:rsidP="00BB0165">
      <w:pPr>
        <w:shd w:val="clear" w:color="auto" w:fill="F9F9F9"/>
        <w:ind w:firstLine="709"/>
        <w:jc w:val="both"/>
        <w:textAlignment w:val="baseline"/>
        <w:rPr>
          <w:rFonts w:ascii="Liberation Serif" w:hAnsi="Liberation Serif" w:cs="Liberation Serif"/>
          <w:color w:val="444444"/>
          <w:sz w:val="24"/>
          <w:szCs w:val="24"/>
        </w:rPr>
      </w:pPr>
      <w:r w:rsidRPr="002A5B9D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>-</w:t>
      </w:r>
      <w:r w:rsidR="00050AA5" w:rsidRPr="00050AA5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 xml:space="preserve"> создание условий для организации добровольной пожарной охраны, а также для участия граждан в обеспечении мер пожарной безопасности в иных формах;</w:t>
      </w:r>
    </w:p>
    <w:p w:rsidR="00050AA5" w:rsidRPr="00050AA5" w:rsidRDefault="00E3266D" w:rsidP="00BB0165">
      <w:pPr>
        <w:shd w:val="clear" w:color="auto" w:fill="F9F9F9"/>
        <w:ind w:firstLine="709"/>
        <w:jc w:val="both"/>
        <w:textAlignment w:val="baseline"/>
        <w:rPr>
          <w:rFonts w:ascii="Liberation Serif" w:hAnsi="Liberation Serif" w:cs="Liberation Serif"/>
          <w:color w:val="444444"/>
          <w:sz w:val="24"/>
          <w:szCs w:val="24"/>
        </w:rPr>
      </w:pPr>
      <w:r w:rsidRPr="002A5B9D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>-</w:t>
      </w:r>
      <w:r w:rsidR="00050AA5" w:rsidRPr="00050AA5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 xml:space="preserve"> организация и принятие мер по оповещению населения и подразделений Государственной противопожарной службы о пожаре.</w:t>
      </w:r>
    </w:p>
    <w:p w:rsidR="00050AA5" w:rsidRPr="00050AA5" w:rsidRDefault="00050AA5" w:rsidP="00BB0165">
      <w:pPr>
        <w:shd w:val="clear" w:color="auto" w:fill="F9F9F9"/>
        <w:ind w:firstLine="709"/>
        <w:jc w:val="both"/>
        <w:textAlignment w:val="baseline"/>
        <w:rPr>
          <w:rFonts w:ascii="Liberation Serif" w:hAnsi="Liberation Serif" w:cs="Liberation Serif"/>
          <w:color w:val="444444"/>
          <w:sz w:val="24"/>
          <w:szCs w:val="24"/>
        </w:rPr>
      </w:pPr>
      <w:r w:rsidRPr="00050AA5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 xml:space="preserve">5. В целях подготовки населения мерам пожарной безопасности </w:t>
      </w:r>
      <w:proofErr w:type="spellStart"/>
      <w:r w:rsidR="0060560E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>Юргамышского</w:t>
      </w:r>
      <w:proofErr w:type="spellEnd"/>
      <w:r w:rsidR="0060560E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 xml:space="preserve"> муниципального округа Курганской области, </w:t>
      </w:r>
      <w:r w:rsidR="00BB0165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>учреждениями и организациями независимо от форм собственности</w:t>
      </w:r>
      <w:r w:rsidR="0060560E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 xml:space="preserve">, отраслевыми (функциональными) органами Администрации </w:t>
      </w:r>
      <w:proofErr w:type="spellStart"/>
      <w:r w:rsidR="0060560E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lastRenderedPageBreak/>
        <w:t>Юргамышского</w:t>
      </w:r>
      <w:proofErr w:type="spellEnd"/>
      <w:r w:rsidR="0060560E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 xml:space="preserve"> муниципального округа Курганской области,</w:t>
      </w:r>
      <w:r w:rsidR="0060560E" w:rsidRPr="00050AA5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 xml:space="preserve"> </w:t>
      </w:r>
      <w:r w:rsidRPr="00050AA5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>организациями могут создаваться должности (подразделения) инструкторов пожарной профилактики.</w:t>
      </w:r>
    </w:p>
    <w:p w:rsidR="00050AA5" w:rsidRPr="00050AA5" w:rsidRDefault="00050AA5" w:rsidP="00BB0165">
      <w:pPr>
        <w:shd w:val="clear" w:color="auto" w:fill="F9F9F9"/>
        <w:ind w:firstLine="709"/>
        <w:jc w:val="both"/>
        <w:textAlignment w:val="baseline"/>
        <w:rPr>
          <w:rFonts w:ascii="Liberation Serif" w:hAnsi="Liberation Serif" w:cs="Liberation Serif"/>
          <w:color w:val="444444"/>
          <w:sz w:val="24"/>
          <w:szCs w:val="24"/>
        </w:rPr>
      </w:pPr>
      <w:r w:rsidRPr="00050AA5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>6.</w:t>
      </w:r>
      <w:r w:rsidR="002A5B9D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 xml:space="preserve"> </w:t>
      </w:r>
      <w:r w:rsidRPr="00050AA5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>Организация и осуществление подготовки населения мерам пожарной безопасности включают в себя:</w:t>
      </w:r>
    </w:p>
    <w:p w:rsidR="00050AA5" w:rsidRPr="00050AA5" w:rsidRDefault="00E3266D" w:rsidP="00BB0165">
      <w:pPr>
        <w:shd w:val="clear" w:color="auto" w:fill="F9F9F9"/>
        <w:ind w:firstLine="709"/>
        <w:jc w:val="both"/>
        <w:textAlignment w:val="baseline"/>
        <w:rPr>
          <w:rFonts w:ascii="Liberation Serif" w:hAnsi="Liberation Serif" w:cs="Liberation Serif"/>
          <w:color w:val="444444"/>
          <w:sz w:val="24"/>
          <w:szCs w:val="24"/>
        </w:rPr>
      </w:pPr>
      <w:r w:rsidRPr="002A5B9D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>-</w:t>
      </w:r>
      <w:r w:rsidR="00050AA5" w:rsidRPr="00050AA5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 xml:space="preserve"> планирование и осуществление подготовки населения в области пожарной безопасности;</w:t>
      </w:r>
    </w:p>
    <w:p w:rsidR="00050AA5" w:rsidRPr="00050AA5" w:rsidRDefault="00E3266D" w:rsidP="00BB0165">
      <w:pPr>
        <w:shd w:val="clear" w:color="auto" w:fill="F9F9F9"/>
        <w:ind w:firstLine="709"/>
        <w:jc w:val="both"/>
        <w:textAlignment w:val="baseline"/>
        <w:rPr>
          <w:rFonts w:ascii="Liberation Serif" w:hAnsi="Liberation Serif" w:cs="Liberation Serif"/>
          <w:color w:val="444444"/>
          <w:sz w:val="24"/>
          <w:szCs w:val="24"/>
        </w:rPr>
      </w:pPr>
      <w:r w:rsidRPr="002A5B9D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>-</w:t>
      </w:r>
      <w:r w:rsidR="00050AA5" w:rsidRPr="00050AA5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 xml:space="preserve"> разработку программ подготовки должностных лиц и работников, ответственных за пожарную безопасность;</w:t>
      </w:r>
    </w:p>
    <w:p w:rsidR="00050AA5" w:rsidRPr="00050AA5" w:rsidRDefault="00DC5912" w:rsidP="00BB0165">
      <w:pPr>
        <w:shd w:val="clear" w:color="auto" w:fill="F9F9F9"/>
        <w:ind w:firstLine="709"/>
        <w:jc w:val="both"/>
        <w:textAlignment w:val="baseline"/>
        <w:rPr>
          <w:rFonts w:ascii="Liberation Serif" w:hAnsi="Liberation Serif" w:cs="Liberation Serif"/>
          <w:color w:val="444444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>-</w:t>
      </w:r>
      <w:r w:rsidR="00050AA5" w:rsidRPr="00050AA5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 xml:space="preserve"> организацию и проведение собраний, учений, тренировок и других плановых мероприятий по пожарной безопасности;</w:t>
      </w:r>
    </w:p>
    <w:p w:rsidR="00050AA5" w:rsidRPr="00050AA5" w:rsidRDefault="00E3266D" w:rsidP="00BB0165">
      <w:pPr>
        <w:shd w:val="clear" w:color="auto" w:fill="F9F9F9"/>
        <w:ind w:firstLine="709"/>
        <w:jc w:val="both"/>
        <w:textAlignment w:val="baseline"/>
        <w:rPr>
          <w:rFonts w:ascii="Liberation Serif" w:hAnsi="Liberation Serif" w:cs="Liberation Serif"/>
          <w:color w:val="444444"/>
          <w:sz w:val="24"/>
          <w:szCs w:val="24"/>
        </w:rPr>
      </w:pPr>
      <w:r w:rsidRPr="002A5B9D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>-</w:t>
      </w:r>
      <w:r w:rsidR="00050AA5" w:rsidRPr="00050AA5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 xml:space="preserve"> издание наглядных пособий по пожарной безопасности;</w:t>
      </w:r>
    </w:p>
    <w:p w:rsidR="00050AA5" w:rsidRPr="00050AA5" w:rsidRDefault="00E3266D" w:rsidP="00BB0165">
      <w:pPr>
        <w:shd w:val="clear" w:color="auto" w:fill="F9F9F9"/>
        <w:ind w:firstLine="709"/>
        <w:jc w:val="both"/>
        <w:textAlignment w:val="baseline"/>
        <w:rPr>
          <w:rFonts w:ascii="Liberation Serif" w:hAnsi="Liberation Serif" w:cs="Liberation Serif"/>
          <w:color w:val="444444"/>
          <w:sz w:val="24"/>
          <w:szCs w:val="24"/>
        </w:rPr>
      </w:pPr>
      <w:r w:rsidRPr="002A5B9D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>-</w:t>
      </w:r>
      <w:r w:rsidR="00050AA5" w:rsidRPr="00050AA5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 xml:space="preserve"> осуществление </w:t>
      </w:r>
      <w:proofErr w:type="gramStart"/>
      <w:r w:rsidR="00050AA5" w:rsidRPr="00050AA5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>контроля за</w:t>
      </w:r>
      <w:proofErr w:type="gramEnd"/>
      <w:r w:rsidR="00050AA5" w:rsidRPr="00050AA5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 xml:space="preserve"> ходом и качеством подготовки населения в области пожарной безопасности.</w:t>
      </w:r>
    </w:p>
    <w:p w:rsidR="00050AA5" w:rsidRPr="00050AA5" w:rsidRDefault="00050AA5" w:rsidP="00BB0165">
      <w:pPr>
        <w:shd w:val="clear" w:color="auto" w:fill="F9F9F9"/>
        <w:ind w:firstLine="709"/>
        <w:jc w:val="both"/>
        <w:textAlignment w:val="baseline"/>
        <w:rPr>
          <w:rFonts w:ascii="Liberation Serif" w:hAnsi="Liberation Serif" w:cs="Liberation Serif"/>
          <w:color w:val="444444"/>
          <w:sz w:val="24"/>
          <w:szCs w:val="24"/>
        </w:rPr>
      </w:pPr>
      <w:r w:rsidRPr="00050AA5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 xml:space="preserve">7. Подготовка </w:t>
      </w:r>
      <w:r w:rsidR="0060560E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 xml:space="preserve">по </w:t>
      </w:r>
      <w:r w:rsidRPr="00050AA5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>мерам пожарн</w:t>
      </w:r>
      <w:r w:rsidR="00BB0165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>ой безопасности предусматривает:</w:t>
      </w:r>
    </w:p>
    <w:p w:rsidR="00A6469B" w:rsidRDefault="00050AA5" w:rsidP="00BB0165">
      <w:pPr>
        <w:shd w:val="clear" w:color="auto" w:fill="F9F9F9"/>
        <w:ind w:firstLine="709"/>
        <w:jc w:val="both"/>
        <w:textAlignment w:val="baseline"/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</w:pPr>
      <w:r w:rsidRPr="00050AA5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>7.1. Для работающего населения – проведение занятий по месту работы по специальным программам, утверждаемым и согласуемым в установленном законодательством порядке, и самостоятельное изучение правил пожарной безопасности, а также порядка действий в случае возникновения пожара с последующим закреплением полученных знаний и навыков на пожарно-тактических учениях (занятиях) и тренировках.</w:t>
      </w:r>
    </w:p>
    <w:p w:rsidR="00050AA5" w:rsidRPr="00050AA5" w:rsidRDefault="00050AA5" w:rsidP="00BB0165">
      <w:pPr>
        <w:shd w:val="clear" w:color="auto" w:fill="F9F9F9"/>
        <w:ind w:firstLine="709"/>
        <w:jc w:val="both"/>
        <w:textAlignment w:val="baseline"/>
        <w:rPr>
          <w:rFonts w:ascii="Liberation Serif" w:hAnsi="Liberation Serif" w:cs="Liberation Serif"/>
          <w:color w:val="444444"/>
          <w:sz w:val="24"/>
          <w:szCs w:val="24"/>
        </w:rPr>
      </w:pPr>
      <w:r w:rsidRPr="00050AA5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>7.2. Для неработающего населения – осуществление противопожарной пропаганды путем проведения бесед, лекций, просмотра учебных фильмов, привлечения на пожарно-тактические учения (занятия) и тренировки по месту жительства, а также самостоятельного изучения пособий, памяток, листовок и буклетов, прослушивания радиопередач и просмотра телепрограмм о мерах пожарной безопасности.</w:t>
      </w:r>
    </w:p>
    <w:p w:rsidR="00050AA5" w:rsidRPr="00050AA5" w:rsidRDefault="00050AA5" w:rsidP="00BB0165">
      <w:pPr>
        <w:shd w:val="clear" w:color="auto" w:fill="F9F9F9"/>
        <w:ind w:firstLine="709"/>
        <w:jc w:val="both"/>
        <w:textAlignment w:val="baseline"/>
        <w:rPr>
          <w:rFonts w:ascii="Liberation Serif" w:hAnsi="Liberation Serif" w:cs="Liberation Serif"/>
          <w:color w:val="444444"/>
          <w:sz w:val="24"/>
          <w:szCs w:val="24"/>
        </w:rPr>
      </w:pPr>
      <w:r w:rsidRPr="00050AA5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>7.3. Для детей в дошкольных образовательных учреждениях и лиц, обучающихся в образовательных учреждениях, – проведение занятий в соответствующих учреждениях по специальным программам, утверждаемым и согласуемым в установленном законодательством порядке, а также привлечение к пожарно-тактическим учениям (занятиям) и тренировкам по месту учебы.</w:t>
      </w:r>
    </w:p>
    <w:p w:rsidR="00050AA5" w:rsidRPr="00050AA5" w:rsidRDefault="00050AA5" w:rsidP="00BB0165">
      <w:pPr>
        <w:shd w:val="clear" w:color="auto" w:fill="F9F9F9"/>
        <w:ind w:firstLine="709"/>
        <w:jc w:val="both"/>
        <w:textAlignment w:val="baseline"/>
        <w:rPr>
          <w:rFonts w:ascii="Liberation Serif" w:hAnsi="Liberation Serif" w:cs="Liberation Serif"/>
          <w:color w:val="444444"/>
          <w:sz w:val="24"/>
          <w:szCs w:val="24"/>
        </w:rPr>
      </w:pPr>
      <w:r w:rsidRPr="00050AA5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>8. Совершенствование знаний, умений и навыков населения в действиях при возникновении пожара осуществляется в ходе проведения пожарно-тактических учений (занятий) и тренировок действий при возникновении пожаров, включая вопросы эвакуации людей, имущества и тушения пожаров.</w:t>
      </w:r>
    </w:p>
    <w:p w:rsidR="00050AA5" w:rsidRPr="00050AA5" w:rsidRDefault="00050AA5" w:rsidP="00BB0165">
      <w:pPr>
        <w:shd w:val="clear" w:color="auto" w:fill="F9F9F9"/>
        <w:ind w:firstLine="709"/>
        <w:jc w:val="both"/>
        <w:textAlignment w:val="baseline"/>
        <w:rPr>
          <w:rFonts w:ascii="Liberation Serif" w:hAnsi="Liberation Serif" w:cs="Liberation Serif"/>
          <w:color w:val="444444"/>
          <w:sz w:val="24"/>
          <w:szCs w:val="24"/>
        </w:rPr>
      </w:pPr>
      <w:r w:rsidRPr="00050AA5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>9. В организациях пожарно-тактические учения (занятия) проводятся с участием государственных учреждений противопожарной службы, подразделений пожарной охраны самих организаций, добровольных пожарных.</w:t>
      </w:r>
    </w:p>
    <w:p w:rsidR="00050AA5" w:rsidRPr="00050AA5" w:rsidRDefault="00050AA5" w:rsidP="00BB0165">
      <w:pPr>
        <w:shd w:val="clear" w:color="auto" w:fill="F9F9F9"/>
        <w:ind w:firstLine="709"/>
        <w:jc w:val="both"/>
        <w:textAlignment w:val="baseline"/>
        <w:rPr>
          <w:rFonts w:ascii="Liberation Serif" w:hAnsi="Liberation Serif" w:cs="Liberation Serif"/>
          <w:color w:val="444444"/>
          <w:sz w:val="24"/>
          <w:szCs w:val="24"/>
        </w:rPr>
      </w:pPr>
      <w:r w:rsidRPr="00050AA5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 xml:space="preserve">10. Тренировки действий при возникновении пожаров, включая вопросы эвакуации людей, имущества и тушения пожаров, организуются и проводятся </w:t>
      </w:r>
      <w:r w:rsidR="00BB0165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 xml:space="preserve">учреждениями и организациями независимо от форм собственности, отраслевыми (функциональными) органами Администрации </w:t>
      </w:r>
      <w:proofErr w:type="spellStart"/>
      <w:r w:rsidR="00BB0165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>Юргамышского</w:t>
      </w:r>
      <w:proofErr w:type="spellEnd"/>
      <w:r w:rsidR="00BB0165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 xml:space="preserve"> муниципального округа Курганской области</w:t>
      </w:r>
      <w:r w:rsidRPr="00050AA5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>.</w:t>
      </w:r>
    </w:p>
    <w:p w:rsidR="00050AA5" w:rsidRPr="00050AA5" w:rsidRDefault="00050AA5" w:rsidP="00BB0165">
      <w:pPr>
        <w:shd w:val="clear" w:color="auto" w:fill="F9F9F9"/>
        <w:ind w:firstLine="709"/>
        <w:jc w:val="both"/>
        <w:textAlignment w:val="baseline"/>
        <w:rPr>
          <w:rFonts w:ascii="Liberation Serif" w:hAnsi="Liberation Serif" w:cs="Liberation Serif"/>
          <w:color w:val="444444"/>
          <w:sz w:val="24"/>
          <w:szCs w:val="24"/>
        </w:rPr>
      </w:pPr>
      <w:r w:rsidRPr="00050AA5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 xml:space="preserve">11. Финансирование подготовки неработающего населения путем осуществления противопожарной пропаганды осуществляется за счет средств бюджета </w:t>
      </w:r>
      <w:proofErr w:type="spellStart"/>
      <w:r w:rsidR="00A6469B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>Юргамышского</w:t>
      </w:r>
      <w:proofErr w:type="spellEnd"/>
      <w:r w:rsidR="00A6469B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 xml:space="preserve"> муниципального округа Курганской области</w:t>
      </w:r>
      <w:r w:rsidRPr="00050AA5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 xml:space="preserve"> в порядке, установленном действующим законодательством.</w:t>
      </w:r>
    </w:p>
    <w:p w:rsidR="00050AA5" w:rsidRPr="00050AA5" w:rsidRDefault="00050AA5" w:rsidP="00BB0165">
      <w:pPr>
        <w:shd w:val="clear" w:color="auto" w:fill="F9F9F9"/>
        <w:ind w:firstLine="709"/>
        <w:jc w:val="both"/>
        <w:textAlignment w:val="baseline"/>
        <w:rPr>
          <w:rFonts w:ascii="Liberation Serif" w:hAnsi="Liberation Serif" w:cs="Liberation Serif"/>
          <w:color w:val="444444"/>
          <w:sz w:val="24"/>
          <w:szCs w:val="24"/>
        </w:rPr>
      </w:pPr>
      <w:r w:rsidRPr="00050AA5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>12. Финансирование подготовки мерам пожарной безопасности, проведения противопожарной пропаганды, тренировок действий при возникновении пожара, включая вопросы эвакуации, работающего населения, обучающихся осуществляется за счет средств организаций, образовательных учреждений.</w:t>
      </w:r>
    </w:p>
    <w:p w:rsidR="00050AA5" w:rsidRPr="00050AA5" w:rsidRDefault="00050AA5" w:rsidP="00BB0165">
      <w:pPr>
        <w:shd w:val="clear" w:color="auto" w:fill="F9F9F9"/>
        <w:ind w:firstLine="709"/>
        <w:jc w:val="both"/>
        <w:textAlignment w:val="baseline"/>
        <w:rPr>
          <w:rFonts w:ascii="Liberation Serif" w:hAnsi="Liberation Serif" w:cs="Liberation Serif"/>
          <w:color w:val="444444"/>
          <w:sz w:val="24"/>
          <w:szCs w:val="24"/>
        </w:rPr>
      </w:pPr>
      <w:r w:rsidRPr="00050AA5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>13. Информирование населения о мерах пожарной безопасности:</w:t>
      </w:r>
    </w:p>
    <w:p w:rsidR="00050AA5" w:rsidRPr="00050AA5" w:rsidRDefault="00B152A2" w:rsidP="00BB0165">
      <w:pPr>
        <w:shd w:val="clear" w:color="auto" w:fill="F9F9F9"/>
        <w:ind w:firstLine="709"/>
        <w:jc w:val="both"/>
        <w:textAlignment w:val="baseline"/>
        <w:rPr>
          <w:rFonts w:ascii="Liberation Serif" w:hAnsi="Liberation Serif" w:cs="Liberation Serif"/>
          <w:color w:val="444444"/>
          <w:sz w:val="24"/>
          <w:szCs w:val="24"/>
        </w:rPr>
      </w:pPr>
      <w:r w:rsidRPr="002A5B9D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>-</w:t>
      </w:r>
      <w:r w:rsidR="00050AA5" w:rsidRPr="00050AA5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 xml:space="preserve"> доведение до населения информации о действиях по обеспечению пожарной безопасности, в том числе по выполнению требований пожарной безопасности.</w:t>
      </w:r>
    </w:p>
    <w:p w:rsidR="00050AA5" w:rsidRPr="00050AA5" w:rsidRDefault="00050AA5" w:rsidP="00BB0165">
      <w:pPr>
        <w:shd w:val="clear" w:color="auto" w:fill="F9F9F9"/>
        <w:ind w:firstLine="709"/>
        <w:jc w:val="both"/>
        <w:textAlignment w:val="baseline"/>
        <w:rPr>
          <w:rFonts w:ascii="Liberation Serif" w:hAnsi="Liberation Serif" w:cs="Liberation Serif"/>
          <w:color w:val="444444"/>
          <w:sz w:val="24"/>
          <w:szCs w:val="24"/>
        </w:rPr>
      </w:pPr>
      <w:r w:rsidRPr="00050AA5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>14. Информирование населения о мерах пожарной безопасности может осуществляться путем проведения противопожарной пропаганды.</w:t>
      </w:r>
    </w:p>
    <w:p w:rsidR="00050AA5" w:rsidRPr="00050AA5" w:rsidRDefault="00050AA5" w:rsidP="00BB0165">
      <w:pPr>
        <w:shd w:val="clear" w:color="auto" w:fill="F9F9F9"/>
        <w:ind w:firstLine="709"/>
        <w:jc w:val="both"/>
        <w:textAlignment w:val="baseline"/>
        <w:rPr>
          <w:rFonts w:ascii="Liberation Serif" w:hAnsi="Liberation Serif" w:cs="Liberation Serif"/>
          <w:color w:val="444444"/>
          <w:sz w:val="24"/>
          <w:szCs w:val="24"/>
        </w:rPr>
      </w:pPr>
      <w:r w:rsidRPr="00050AA5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lastRenderedPageBreak/>
        <w:t>Противопожарная пропаганда –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</w:t>
      </w:r>
    </w:p>
    <w:p w:rsidR="00050AA5" w:rsidRPr="00050AA5" w:rsidRDefault="00050AA5" w:rsidP="00BB0165">
      <w:pPr>
        <w:shd w:val="clear" w:color="auto" w:fill="F9F9F9"/>
        <w:ind w:firstLine="709"/>
        <w:jc w:val="both"/>
        <w:textAlignment w:val="baseline"/>
        <w:rPr>
          <w:rFonts w:ascii="Liberation Serif" w:hAnsi="Liberation Serif" w:cs="Liberation Serif"/>
          <w:color w:val="444444"/>
          <w:sz w:val="24"/>
          <w:szCs w:val="24"/>
        </w:rPr>
      </w:pPr>
      <w:r w:rsidRPr="00050AA5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>15. Информирование населения о мерах пожарной безопасности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050AA5" w:rsidRPr="00050AA5" w:rsidRDefault="00050AA5" w:rsidP="00BB0165">
      <w:pPr>
        <w:shd w:val="clear" w:color="auto" w:fill="F9F9F9"/>
        <w:ind w:firstLine="709"/>
        <w:jc w:val="both"/>
        <w:textAlignment w:val="baseline"/>
        <w:rPr>
          <w:rFonts w:ascii="Liberation Serif" w:hAnsi="Liberation Serif" w:cs="Liberation Serif"/>
          <w:color w:val="444444"/>
          <w:sz w:val="24"/>
          <w:szCs w:val="24"/>
        </w:rPr>
      </w:pPr>
      <w:r w:rsidRPr="00050AA5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 xml:space="preserve">16. Информирование населения о мерах пожарной безопасности проводят </w:t>
      </w:r>
      <w:r w:rsidR="00E56ED4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 xml:space="preserve">Администрация </w:t>
      </w:r>
      <w:proofErr w:type="spellStart"/>
      <w:r w:rsidR="00E56ED4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>Юргамышского</w:t>
      </w:r>
      <w:proofErr w:type="spellEnd"/>
      <w:r w:rsidR="00E56ED4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 xml:space="preserve"> муниципального округа Курганской области, отраслевые (функциональные) органы Администрации </w:t>
      </w:r>
      <w:proofErr w:type="spellStart"/>
      <w:r w:rsidR="00E56ED4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>Юргамышского</w:t>
      </w:r>
      <w:proofErr w:type="spellEnd"/>
      <w:r w:rsidR="00E56ED4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 xml:space="preserve"> муниципального округа Курганской области</w:t>
      </w:r>
      <w:r w:rsidRPr="00050AA5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>, пожарная охрана и организации в соответствии с законодательством Российской Федерации.</w:t>
      </w:r>
    </w:p>
    <w:p w:rsidR="00050AA5" w:rsidRPr="00050AA5" w:rsidRDefault="00050AA5" w:rsidP="00BB0165">
      <w:pPr>
        <w:shd w:val="clear" w:color="auto" w:fill="F9F9F9"/>
        <w:ind w:firstLine="709"/>
        <w:jc w:val="both"/>
        <w:textAlignment w:val="baseline"/>
        <w:rPr>
          <w:rFonts w:ascii="Liberation Serif" w:hAnsi="Liberation Serif" w:cs="Liberation Serif"/>
          <w:color w:val="444444"/>
          <w:sz w:val="24"/>
          <w:szCs w:val="24"/>
        </w:rPr>
      </w:pPr>
      <w:r w:rsidRPr="00050AA5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>17. Информирование населения о мерах пожарной безопасности осуществляется посредством:</w:t>
      </w:r>
    </w:p>
    <w:p w:rsidR="00050AA5" w:rsidRPr="00050AA5" w:rsidRDefault="00B152A2" w:rsidP="00BB0165">
      <w:pPr>
        <w:shd w:val="clear" w:color="auto" w:fill="F9F9F9"/>
        <w:ind w:firstLine="709"/>
        <w:jc w:val="both"/>
        <w:textAlignment w:val="baseline"/>
        <w:rPr>
          <w:rFonts w:ascii="Liberation Serif" w:hAnsi="Liberation Serif" w:cs="Liberation Serif"/>
          <w:color w:val="444444"/>
          <w:sz w:val="24"/>
          <w:szCs w:val="24"/>
        </w:rPr>
      </w:pPr>
      <w:r w:rsidRPr="002A5B9D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>-</w:t>
      </w:r>
      <w:r w:rsidR="00050AA5" w:rsidRPr="00050AA5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 xml:space="preserve"> разработки и издания средств наглядной агитации, специальной литературы и рекламной продукции;</w:t>
      </w:r>
    </w:p>
    <w:p w:rsidR="00050AA5" w:rsidRPr="00050AA5" w:rsidRDefault="00B152A2" w:rsidP="00BB0165">
      <w:pPr>
        <w:shd w:val="clear" w:color="auto" w:fill="F9F9F9"/>
        <w:ind w:firstLine="709"/>
        <w:jc w:val="both"/>
        <w:textAlignment w:val="baseline"/>
        <w:rPr>
          <w:rFonts w:ascii="Liberation Serif" w:hAnsi="Liberation Serif" w:cs="Liberation Serif"/>
          <w:color w:val="444444"/>
          <w:sz w:val="24"/>
          <w:szCs w:val="24"/>
        </w:rPr>
      </w:pPr>
      <w:r w:rsidRPr="002A5B9D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>-</w:t>
      </w:r>
      <w:r w:rsidR="00050AA5" w:rsidRPr="00050AA5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 xml:space="preserve"> методического обеспечения деятельности лиц в области противопожарной пропаганды;</w:t>
      </w:r>
    </w:p>
    <w:p w:rsidR="00050AA5" w:rsidRPr="00050AA5" w:rsidRDefault="00B152A2" w:rsidP="00BB0165">
      <w:pPr>
        <w:shd w:val="clear" w:color="auto" w:fill="F9F9F9"/>
        <w:ind w:firstLine="709"/>
        <w:jc w:val="both"/>
        <w:textAlignment w:val="baseline"/>
        <w:rPr>
          <w:rFonts w:ascii="Liberation Serif" w:hAnsi="Liberation Serif" w:cs="Liberation Serif"/>
          <w:color w:val="444444"/>
          <w:sz w:val="24"/>
          <w:szCs w:val="24"/>
        </w:rPr>
      </w:pPr>
      <w:r w:rsidRPr="002A5B9D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>-</w:t>
      </w:r>
      <w:r w:rsidR="00050AA5" w:rsidRPr="00050AA5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 xml:space="preserve"> организации тематических выставок, смотров, конкурсов;</w:t>
      </w:r>
    </w:p>
    <w:p w:rsidR="00050AA5" w:rsidRPr="00050AA5" w:rsidRDefault="00B152A2" w:rsidP="00BB0165">
      <w:pPr>
        <w:shd w:val="clear" w:color="auto" w:fill="F9F9F9"/>
        <w:ind w:firstLine="709"/>
        <w:jc w:val="both"/>
        <w:textAlignment w:val="baseline"/>
        <w:rPr>
          <w:rFonts w:ascii="Liberation Serif" w:hAnsi="Liberation Serif" w:cs="Liberation Serif"/>
          <w:color w:val="444444"/>
          <w:sz w:val="24"/>
          <w:szCs w:val="24"/>
        </w:rPr>
      </w:pPr>
      <w:r w:rsidRPr="002A5B9D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>-</w:t>
      </w:r>
      <w:r w:rsidR="00050AA5" w:rsidRPr="00050AA5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 xml:space="preserve"> проведения учебно-методических занятий, семинаров и конференций;</w:t>
      </w:r>
    </w:p>
    <w:p w:rsidR="00050AA5" w:rsidRPr="00050AA5" w:rsidRDefault="00B152A2" w:rsidP="00BB0165">
      <w:pPr>
        <w:shd w:val="clear" w:color="auto" w:fill="F9F9F9"/>
        <w:ind w:firstLine="709"/>
        <w:jc w:val="both"/>
        <w:textAlignment w:val="baseline"/>
        <w:rPr>
          <w:rFonts w:ascii="Liberation Serif" w:hAnsi="Liberation Serif" w:cs="Liberation Serif"/>
          <w:color w:val="444444"/>
          <w:sz w:val="24"/>
          <w:szCs w:val="24"/>
        </w:rPr>
      </w:pPr>
      <w:r w:rsidRPr="002A5B9D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>-</w:t>
      </w:r>
      <w:r w:rsidR="00050AA5" w:rsidRPr="00050AA5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 xml:space="preserve"> размещения уголков (информационных стендов) пожарной безопасности;</w:t>
      </w:r>
    </w:p>
    <w:p w:rsidR="00050AA5" w:rsidRPr="00050AA5" w:rsidRDefault="00B152A2" w:rsidP="00BB0165">
      <w:pPr>
        <w:shd w:val="clear" w:color="auto" w:fill="F9F9F9"/>
        <w:ind w:firstLine="709"/>
        <w:jc w:val="both"/>
        <w:textAlignment w:val="baseline"/>
        <w:rPr>
          <w:rFonts w:ascii="Liberation Serif" w:hAnsi="Liberation Serif" w:cs="Liberation Serif"/>
          <w:color w:val="444444"/>
          <w:sz w:val="24"/>
          <w:szCs w:val="24"/>
        </w:rPr>
      </w:pPr>
      <w:r w:rsidRPr="002A5B9D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>-</w:t>
      </w:r>
      <w:r w:rsidR="00050AA5" w:rsidRPr="00050AA5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 xml:space="preserve"> изготовления и размещения стендов социальной рекламы по пожарной безопасности;</w:t>
      </w:r>
    </w:p>
    <w:p w:rsidR="00050AA5" w:rsidRPr="00050AA5" w:rsidRDefault="00B152A2" w:rsidP="00BB0165">
      <w:pPr>
        <w:shd w:val="clear" w:color="auto" w:fill="F9F9F9"/>
        <w:ind w:firstLine="709"/>
        <w:jc w:val="both"/>
        <w:textAlignment w:val="baseline"/>
        <w:rPr>
          <w:rFonts w:ascii="Liberation Serif" w:hAnsi="Liberation Serif" w:cs="Liberation Serif"/>
          <w:color w:val="444444"/>
          <w:sz w:val="24"/>
          <w:szCs w:val="24"/>
        </w:rPr>
      </w:pPr>
      <w:r w:rsidRPr="002A5B9D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>-</w:t>
      </w:r>
      <w:r w:rsidR="00050AA5" w:rsidRPr="00050AA5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 xml:space="preserve"> организации конкурсов, соревнований на противопожарную тематику;</w:t>
      </w:r>
    </w:p>
    <w:p w:rsidR="00050AA5" w:rsidRPr="00050AA5" w:rsidRDefault="00B152A2" w:rsidP="00BB0165">
      <w:pPr>
        <w:shd w:val="clear" w:color="auto" w:fill="F9F9F9"/>
        <w:ind w:firstLine="709"/>
        <w:jc w:val="both"/>
        <w:textAlignment w:val="baseline"/>
        <w:rPr>
          <w:rFonts w:ascii="Liberation Serif" w:hAnsi="Liberation Serif" w:cs="Liberation Serif"/>
          <w:color w:val="444444"/>
          <w:sz w:val="24"/>
          <w:szCs w:val="24"/>
        </w:rPr>
      </w:pPr>
      <w:r w:rsidRPr="002A5B9D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>-</w:t>
      </w:r>
      <w:r w:rsidR="00050AA5" w:rsidRPr="00050AA5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 xml:space="preserve"> привлечения средств массовой информации;</w:t>
      </w:r>
    </w:p>
    <w:p w:rsidR="00050AA5" w:rsidRPr="00050AA5" w:rsidRDefault="00B152A2" w:rsidP="00BB0165">
      <w:pPr>
        <w:shd w:val="clear" w:color="auto" w:fill="F9F9F9"/>
        <w:ind w:firstLine="709"/>
        <w:jc w:val="both"/>
        <w:textAlignment w:val="baseline"/>
        <w:rPr>
          <w:rFonts w:ascii="Liberation Serif" w:hAnsi="Liberation Serif" w:cs="Liberation Serif"/>
          <w:color w:val="444444"/>
          <w:sz w:val="24"/>
          <w:szCs w:val="24"/>
        </w:rPr>
      </w:pPr>
      <w:r w:rsidRPr="002A5B9D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>-</w:t>
      </w:r>
      <w:r w:rsidR="00050AA5" w:rsidRPr="00050AA5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 xml:space="preserve"> проведения иных не запрещенных законодательством мероприятий.</w:t>
      </w:r>
    </w:p>
    <w:p w:rsidR="00050AA5" w:rsidRPr="00050AA5" w:rsidRDefault="00050AA5" w:rsidP="00BB0165">
      <w:pPr>
        <w:shd w:val="clear" w:color="auto" w:fill="F9F9F9"/>
        <w:ind w:firstLine="709"/>
        <w:jc w:val="both"/>
        <w:textAlignment w:val="baseline"/>
        <w:rPr>
          <w:rFonts w:ascii="Liberation Serif" w:hAnsi="Liberation Serif" w:cs="Liberation Serif"/>
          <w:color w:val="444444"/>
          <w:sz w:val="24"/>
          <w:szCs w:val="24"/>
        </w:rPr>
      </w:pPr>
      <w:r w:rsidRPr="00050AA5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>18. Информирование населения о мерах пожарной безопасности проводится через средства массовой информации, в том числе с использованием специализированных технических средств оповещения и информирования населения в местах массового пребывания людей, и по иным каналам.</w:t>
      </w:r>
    </w:p>
    <w:p w:rsidR="00050AA5" w:rsidRPr="00050AA5" w:rsidRDefault="00050AA5" w:rsidP="00BB0165">
      <w:pPr>
        <w:shd w:val="clear" w:color="auto" w:fill="F9F9F9"/>
        <w:ind w:firstLine="709"/>
        <w:jc w:val="both"/>
        <w:textAlignment w:val="baseline"/>
        <w:rPr>
          <w:rFonts w:ascii="Liberation Serif" w:hAnsi="Liberation Serif" w:cs="Liberation Serif"/>
          <w:color w:val="444444"/>
          <w:sz w:val="24"/>
          <w:szCs w:val="24"/>
        </w:rPr>
      </w:pPr>
      <w:r w:rsidRPr="00050AA5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>Специализированные технические средства оповещения и информирования населения в местах массового пребывания людей – это специально созданные технические устройства, осуществляющие прием, обработку и передачу ауди</w:t>
      </w:r>
      <w:proofErr w:type="gramStart"/>
      <w:r w:rsidRPr="00050AA5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>о-</w:t>
      </w:r>
      <w:proofErr w:type="gramEnd"/>
      <w:r w:rsidRPr="00050AA5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 xml:space="preserve"> и (или) аудиовизуальных, а также иных сообщений об угрозе возникновении пожаров, чрезвычайных ситуаций и правилах поведения населения.</w:t>
      </w:r>
    </w:p>
    <w:p w:rsidR="00DC5912" w:rsidRPr="00053517" w:rsidRDefault="00050AA5" w:rsidP="00BB0165">
      <w:pPr>
        <w:shd w:val="clear" w:color="auto" w:fill="F9F9F9"/>
        <w:ind w:firstLine="709"/>
        <w:jc w:val="both"/>
        <w:textAlignment w:val="baseline"/>
        <w:rPr>
          <w:rFonts w:ascii="Liberation Serif" w:hAnsi="Liberation Serif" w:cs="Liberation Serif"/>
          <w:color w:val="444444"/>
          <w:sz w:val="24"/>
          <w:szCs w:val="24"/>
        </w:rPr>
      </w:pPr>
      <w:proofErr w:type="gramStart"/>
      <w:r w:rsidRPr="00050AA5">
        <w:rPr>
          <w:rFonts w:ascii="Liberation Serif" w:hAnsi="Liberation Serif" w:cs="Liberation Serif"/>
          <w:color w:val="000000"/>
          <w:sz w:val="24"/>
          <w:szCs w:val="24"/>
          <w:bdr w:val="none" w:sz="0" w:space="0" w:color="auto" w:frame="1"/>
        </w:rPr>
        <w:t>Уголки (информационные стенды) пожарной безопасности могут содержать информацию об обстановке с пожарами на территории района, муниципального образования, населенного пункта, примеры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пожарам.</w:t>
      </w:r>
      <w:proofErr w:type="gramEnd"/>
    </w:p>
    <w:sectPr w:rsidR="00DC5912" w:rsidRPr="00053517" w:rsidSect="002D554B">
      <w:type w:val="continuous"/>
      <w:pgSz w:w="11909" w:h="16834" w:code="9"/>
      <w:pgMar w:top="851" w:right="851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E65"/>
    <w:multiLevelType w:val="hybridMultilevel"/>
    <w:tmpl w:val="738E85BA"/>
    <w:lvl w:ilvl="0" w:tplc="A6581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0CEEE">
      <w:numFmt w:val="none"/>
      <w:lvlText w:val=""/>
      <w:lvlJc w:val="left"/>
      <w:pPr>
        <w:tabs>
          <w:tab w:val="num" w:pos="360"/>
        </w:tabs>
      </w:pPr>
    </w:lvl>
    <w:lvl w:ilvl="2" w:tplc="2D56BB94">
      <w:numFmt w:val="none"/>
      <w:lvlText w:val=""/>
      <w:lvlJc w:val="left"/>
      <w:pPr>
        <w:tabs>
          <w:tab w:val="num" w:pos="360"/>
        </w:tabs>
      </w:pPr>
    </w:lvl>
    <w:lvl w:ilvl="3" w:tplc="BEECEC74">
      <w:numFmt w:val="none"/>
      <w:lvlText w:val=""/>
      <w:lvlJc w:val="left"/>
      <w:pPr>
        <w:tabs>
          <w:tab w:val="num" w:pos="360"/>
        </w:tabs>
      </w:pPr>
    </w:lvl>
    <w:lvl w:ilvl="4" w:tplc="A1F4BDA6">
      <w:numFmt w:val="none"/>
      <w:lvlText w:val=""/>
      <w:lvlJc w:val="left"/>
      <w:pPr>
        <w:tabs>
          <w:tab w:val="num" w:pos="360"/>
        </w:tabs>
      </w:pPr>
    </w:lvl>
    <w:lvl w:ilvl="5" w:tplc="3DA0AD0A">
      <w:numFmt w:val="none"/>
      <w:lvlText w:val=""/>
      <w:lvlJc w:val="left"/>
      <w:pPr>
        <w:tabs>
          <w:tab w:val="num" w:pos="360"/>
        </w:tabs>
      </w:pPr>
    </w:lvl>
    <w:lvl w:ilvl="6" w:tplc="D578E2C4">
      <w:numFmt w:val="none"/>
      <w:lvlText w:val=""/>
      <w:lvlJc w:val="left"/>
      <w:pPr>
        <w:tabs>
          <w:tab w:val="num" w:pos="360"/>
        </w:tabs>
      </w:pPr>
    </w:lvl>
    <w:lvl w:ilvl="7" w:tplc="37787F10">
      <w:numFmt w:val="none"/>
      <w:lvlText w:val=""/>
      <w:lvlJc w:val="left"/>
      <w:pPr>
        <w:tabs>
          <w:tab w:val="num" w:pos="360"/>
        </w:tabs>
      </w:pPr>
    </w:lvl>
    <w:lvl w:ilvl="8" w:tplc="1FC6396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03448E4"/>
    <w:multiLevelType w:val="singleLevel"/>
    <w:tmpl w:val="2BF4A94A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hint="default"/>
      </w:rPr>
    </w:lvl>
  </w:abstractNum>
  <w:abstractNum w:abstractNumId="2">
    <w:nsid w:val="11CF61D5"/>
    <w:multiLevelType w:val="hybridMultilevel"/>
    <w:tmpl w:val="76A2A09A"/>
    <w:lvl w:ilvl="0" w:tplc="B1488B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E1596"/>
    <w:multiLevelType w:val="hybridMultilevel"/>
    <w:tmpl w:val="8AF8C636"/>
    <w:lvl w:ilvl="0" w:tplc="666A696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A301EA"/>
    <w:multiLevelType w:val="hybridMultilevel"/>
    <w:tmpl w:val="DEFACE5C"/>
    <w:lvl w:ilvl="0" w:tplc="5ADAB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6C31D4">
      <w:numFmt w:val="none"/>
      <w:lvlText w:val=""/>
      <w:lvlJc w:val="left"/>
      <w:pPr>
        <w:tabs>
          <w:tab w:val="num" w:pos="360"/>
        </w:tabs>
      </w:pPr>
    </w:lvl>
    <w:lvl w:ilvl="2" w:tplc="0C9E7AEE">
      <w:numFmt w:val="none"/>
      <w:lvlText w:val=""/>
      <w:lvlJc w:val="left"/>
      <w:pPr>
        <w:tabs>
          <w:tab w:val="num" w:pos="360"/>
        </w:tabs>
      </w:pPr>
    </w:lvl>
    <w:lvl w:ilvl="3" w:tplc="9260EAC8">
      <w:numFmt w:val="none"/>
      <w:lvlText w:val=""/>
      <w:lvlJc w:val="left"/>
      <w:pPr>
        <w:tabs>
          <w:tab w:val="num" w:pos="360"/>
        </w:tabs>
      </w:pPr>
    </w:lvl>
    <w:lvl w:ilvl="4" w:tplc="AEA44EEE">
      <w:numFmt w:val="none"/>
      <w:lvlText w:val=""/>
      <w:lvlJc w:val="left"/>
      <w:pPr>
        <w:tabs>
          <w:tab w:val="num" w:pos="360"/>
        </w:tabs>
      </w:pPr>
    </w:lvl>
    <w:lvl w:ilvl="5" w:tplc="79229948">
      <w:numFmt w:val="none"/>
      <w:lvlText w:val=""/>
      <w:lvlJc w:val="left"/>
      <w:pPr>
        <w:tabs>
          <w:tab w:val="num" w:pos="360"/>
        </w:tabs>
      </w:pPr>
    </w:lvl>
    <w:lvl w:ilvl="6" w:tplc="C35C2666">
      <w:numFmt w:val="none"/>
      <w:lvlText w:val=""/>
      <w:lvlJc w:val="left"/>
      <w:pPr>
        <w:tabs>
          <w:tab w:val="num" w:pos="360"/>
        </w:tabs>
      </w:pPr>
    </w:lvl>
    <w:lvl w:ilvl="7" w:tplc="7A9E834A">
      <w:numFmt w:val="none"/>
      <w:lvlText w:val=""/>
      <w:lvlJc w:val="left"/>
      <w:pPr>
        <w:tabs>
          <w:tab w:val="num" w:pos="360"/>
        </w:tabs>
      </w:pPr>
    </w:lvl>
    <w:lvl w:ilvl="8" w:tplc="2AA6A80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69C4D8F"/>
    <w:multiLevelType w:val="hybridMultilevel"/>
    <w:tmpl w:val="DB96A364"/>
    <w:lvl w:ilvl="0" w:tplc="CFDCDA86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A6D302F"/>
    <w:multiLevelType w:val="singleLevel"/>
    <w:tmpl w:val="80C20E58"/>
    <w:lvl w:ilvl="0">
      <w:start w:val="11"/>
      <w:numFmt w:val="decimal"/>
      <w:lvlText w:val="%1)"/>
      <w:legacy w:legacy="1" w:legacySpace="0" w:legacyIndent="427"/>
      <w:lvlJc w:val="left"/>
      <w:rPr>
        <w:rFonts w:ascii="Times New Roman" w:hAnsi="Times New Roman" w:hint="default"/>
      </w:rPr>
    </w:lvl>
  </w:abstractNum>
  <w:abstractNum w:abstractNumId="7">
    <w:nsid w:val="45B31999"/>
    <w:multiLevelType w:val="hybridMultilevel"/>
    <w:tmpl w:val="019C163E"/>
    <w:lvl w:ilvl="0" w:tplc="EB14274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5C97176"/>
    <w:multiLevelType w:val="singleLevel"/>
    <w:tmpl w:val="21BED632"/>
    <w:lvl w:ilvl="0">
      <w:start w:val="3"/>
      <w:numFmt w:val="decimal"/>
      <w:lvlText w:val="%1)"/>
      <w:legacy w:legacy="1" w:legacySpace="0" w:legacyIndent="269"/>
      <w:lvlJc w:val="left"/>
      <w:rPr>
        <w:rFonts w:ascii="Times New Roman" w:hAnsi="Times New Roman" w:hint="default"/>
      </w:rPr>
    </w:lvl>
  </w:abstractNum>
  <w:abstractNum w:abstractNumId="9">
    <w:nsid w:val="4DD40912"/>
    <w:multiLevelType w:val="singleLevel"/>
    <w:tmpl w:val="37E230A0"/>
    <w:lvl w:ilvl="0">
      <w:start w:val="3"/>
      <w:numFmt w:val="decimal"/>
      <w:lvlText w:val="%1)"/>
      <w:legacy w:legacy="1" w:legacySpace="0" w:legacyIndent="312"/>
      <w:lvlJc w:val="left"/>
      <w:rPr>
        <w:rFonts w:ascii="Times New Roman" w:hAnsi="Times New Roman" w:hint="default"/>
      </w:rPr>
    </w:lvl>
  </w:abstractNum>
  <w:abstractNum w:abstractNumId="10">
    <w:nsid w:val="617F7DD3"/>
    <w:multiLevelType w:val="singleLevel"/>
    <w:tmpl w:val="DCEE459A"/>
    <w:lvl w:ilvl="0">
      <w:start w:val="8"/>
      <w:numFmt w:val="decimal"/>
      <w:lvlText w:val="%1)"/>
      <w:legacy w:legacy="1" w:legacySpace="0" w:legacyIndent="264"/>
      <w:lvlJc w:val="left"/>
      <w:rPr>
        <w:rFonts w:ascii="Times New Roman" w:hAnsi="Times New Roman" w:hint="default"/>
      </w:rPr>
    </w:lvl>
  </w:abstractNum>
  <w:abstractNum w:abstractNumId="11">
    <w:nsid w:val="68C64392"/>
    <w:multiLevelType w:val="multilevel"/>
    <w:tmpl w:val="DE62F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ED14BD"/>
    <w:multiLevelType w:val="hybridMultilevel"/>
    <w:tmpl w:val="18BE9FFC"/>
    <w:lvl w:ilvl="0" w:tplc="5A865450">
      <w:start w:val="1"/>
      <w:numFmt w:val="decimal"/>
      <w:lvlText w:val="%1."/>
      <w:lvlJc w:val="left"/>
      <w:pPr>
        <w:ind w:left="17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75D06D6B"/>
    <w:multiLevelType w:val="singleLevel"/>
    <w:tmpl w:val="DB26F2E4"/>
    <w:lvl w:ilvl="0">
      <w:start w:val="2"/>
      <w:numFmt w:val="decimal"/>
      <w:lvlText w:val="%1)"/>
      <w:legacy w:legacy="1" w:legacySpace="0" w:legacyIndent="269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8"/>
  </w:num>
  <w:num w:numId="7">
    <w:abstractNumId w:val="4"/>
  </w:num>
  <w:num w:numId="8">
    <w:abstractNumId w:val="0"/>
  </w:num>
  <w:num w:numId="9">
    <w:abstractNumId w:val="11"/>
  </w:num>
  <w:num w:numId="10">
    <w:abstractNumId w:val="7"/>
  </w:num>
  <w:num w:numId="11">
    <w:abstractNumId w:val="3"/>
  </w:num>
  <w:num w:numId="12">
    <w:abstractNumId w:val="5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25"/>
    <w:rsid w:val="000414B7"/>
    <w:rsid w:val="00044B02"/>
    <w:rsid w:val="00050AA5"/>
    <w:rsid w:val="00053517"/>
    <w:rsid w:val="000627BD"/>
    <w:rsid w:val="000642BC"/>
    <w:rsid w:val="00082E08"/>
    <w:rsid w:val="000A7BCB"/>
    <w:rsid w:val="000C4463"/>
    <w:rsid w:val="000C47EB"/>
    <w:rsid w:val="000D5A6A"/>
    <w:rsid w:val="00110542"/>
    <w:rsid w:val="00156B50"/>
    <w:rsid w:val="00162706"/>
    <w:rsid w:val="001677BD"/>
    <w:rsid w:val="001C4189"/>
    <w:rsid w:val="001D3EE5"/>
    <w:rsid w:val="002A5B9D"/>
    <w:rsid w:val="002B74CE"/>
    <w:rsid w:val="002D554B"/>
    <w:rsid w:val="002F65D0"/>
    <w:rsid w:val="00313B2C"/>
    <w:rsid w:val="00317875"/>
    <w:rsid w:val="00325C33"/>
    <w:rsid w:val="00333BB4"/>
    <w:rsid w:val="0042414D"/>
    <w:rsid w:val="00432876"/>
    <w:rsid w:val="00440E53"/>
    <w:rsid w:val="004552F8"/>
    <w:rsid w:val="00455A13"/>
    <w:rsid w:val="00463ACD"/>
    <w:rsid w:val="0048010E"/>
    <w:rsid w:val="004820F8"/>
    <w:rsid w:val="0049571B"/>
    <w:rsid w:val="005524A2"/>
    <w:rsid w:val="005540FB"/>
    <w:rsid w:val="00595E86"/>
    <w:rsid w:val="005E267A"/>
    <w:rsid w:val="0060560E"/>
    <w:rsid w:val="00623F46"/>
    <w:rsid w:val="00625825"/>
    <w:rsid w:val="006424CE"/>
    <w:rsid w:val="00643554"/>
    <w:rsid w:val="00645206"/>
    <w:rsid w:val="006759A6"/>
    <w:rsid w:val="006855BC"/>
    <w:rsid w:val="006C1C2F"/>
    <w:rsid w:val="006D0E23"/>
    <w:rsid w:val="006D11A7"/>
    <w:rsid w:val="006F3482"/>
    <w:rsid w:val="007010DF"/>
    <w:rsid w:val="00721743"/>
    <w:rsid w:val="007677BB"/>
    <w:rsid w:val="00802550"/>
    <w:rsid w:val="00871E09"/>
    <w:rsid w:val="008A30AD"/>
    <w:rsid w:val="008E73FA"/>
    <w:rsid w:val="00910521"/>
    <w:rsid w:val="0096686D"/>
    <w:rsid w:val="009A6C26"/>
    <w:rsid w:val="009C596A"/>
    <w:rsid w:val="009C7097"/>
    <w:rsid w:val="00A03D9E"/>
    <w:rsid w:val="00A41F10"/>
    <w:rsid w:val="00A6469B"/>
    <w:rsid w:val="00A82BA7"/>
    <w:rsid w:val="00AB0245"/>
    <w:rsid w:val="00B152A2"/>
    <w:rsid w:val="00B43407"/>
    <w:rsid w:val="00B85B42"/>
    <w:rsid w:val="00B96095"/>
    <w:rsid w:val="00BB0165"/>
    <w:rsid w:val="00BC1BB3"/>
    <w:rsid w:val="00C1332C"/>
    <w:rsid w:val="00C1636E"/>
    <w:rsid w:val="00C2637C"/>
    <w:rsid w:val="00C655C5"/>
    <w:rsid w:val="00C6744E"/>
    <w:rsid w:val="00C722AD"/>
    <w:rsid w:val="00C93E39"/>
    <w:rsid w:val="00CE5E06"/>
    <w:rsid w:val="00D2695C"/>
    <w:rsid w:val="00D306EC"/>
    <w:rsid w:val="00D509D1"/>
    <w:rsid w:val="00D8386D"/>
    <w:rsid w:val="00D91E34"/>
    <w:rsid w:val="00DA1F88"/>
    <w:rsid w:val="00DC5912"/>
    <w:rsid w:val="00E00589"/>
    <w:rsid w:val="00E3266D"/>
    <w:rsid w:val="00E524B0"/>
    <w:rsid w:val="00E56ED4"/>
    <w:rsid w:val="00F012DD"/>
    <w:rsid w:val="00F02A0B"/>
    <w:rsid w:val="00F5300E"/>
    <w:rsid w:val="00F72199"/>
    <w:rsid w:val="00F847A3"/>
    <w:rsid w:val="00F85E33"/>
    <w:rsid w:val="00FA1A98"/>
    <w:rsid w:val="00FD3804"/>
    <w:rsid w:val="00FF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ind w:left="157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25"/>
    <w:pPr>
      <w:spacing w:before="0" w:after="0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25825"/>
    <w:pPr>
      <w:keepNext/>
      <w:jc w:val="center"/>
      <w:outlineLvl w:val="4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25825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58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8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625825"/>
    <w:pPr>
      <w:spacing w:after="120"/>
      <w:ind w:firstLine="720"/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rsid w:val="00625825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7">
    <w:name w:val="Table Grid"/>
    <w:basedOn w:val="a1"/>
    <w:uiPriority w:val="59"/>
    <w:rsid w:val="0031787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C1BB3"/>
    <w:pPr>
      <w:widowControl w:val="0"/>
      <w:suppressAutoHyphens/>
      <w:autoSpaceDE w:val="0"/>
      <w:spacing w:before="0" w:after="0"/>
      <w:ind w:left="0"/>
      <w:jc w:val="left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8">
    <w:name w:val="Body Text Indent"/>
    <w:basedOn w:val="a"/>
    <w:link w:val="a9"/>
    <w:uiPriority w:val="99"/>
    <w:semiHidden/>
    <w:unhideWhenUsed/>
    <w:rsid w:val="00D306E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306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050AA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ind w:left="157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25"/>
    <w:pPr>
      <w:spacing w:before="0" w:after="0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25825"/>
    <w:pPr>
      <w:keepNext/>
      <w:jc w:val="center"/>
      <w:outlineLvl w:val="4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25825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58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8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625825"/>
    <w:pPr>
      <w:spacing w:after="120"/>
      <w:ind w:firstLine="720"/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rsid w:val="00625825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7">
    <w:name w:val="Table Grid"/>
    <w:basedOn w:val="a1"/>
    <w:uiPriority w:val="59"/>
    <w:rsid w:val="0031787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C1BB3"/>
    <w:pPr>
      <w:widowControl w:val="0"/>
      <w:suppressAutoHyphens/>
      <w:autoSpaceDE w:val="0"/>
      <w:spacing w:before="0" w:after="0"/>
      <w:ind w:left="0"/>
      <w:jc w:val="left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8">
    <w:name w:val="Body Text Indent"/>
    <w:basedOn w:val="a"/>
    <w:link w:val="a9"/>
    <w:uiPriority w:val="99"/>
    <w:semiHidden/>
    <w:unhideWhenUsed/>
    <w:rsid w:val="00D306E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306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050AA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C2A18-7A3B-4482-9662-99A85622D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1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0</cp:lastModifiedBy>
  <cp:revision>56</cp:revision>
  <cp:lastPrinted>2023-01-18T08:38:00Z</cp:lastPrinted>
  <dcterms:created xsi:type="dcterms:W3CDTF">2022-09-22T04:33:00Z</dcterms:created>
  <dcterms:modified xsi:type="dcterms:W3CDTF">2023-01-31T05:29:00Z</dcterms:modified>
</cp:coreProperties>
</file>