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8A30AD" w:rsidTr="006244C4">
        <w:tc>
          <w:tcPr>
            <w:tcW w:w="4248" w:type="dxa"/>
          </w:tcPr>
          <w:p w:rsidR="00625825" w:rsidRPr="008A30AD" w:rsidRDefault="00625825" w:rsidP="006244C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8A30AD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8A30AD" w:rsidRDefault="00625825" w:rsidP="0062582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 w:rsidRPr="008A30AD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3C884704" wp14:editId="53193453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8A30AD">
        <w:rPr>
          <w:rFonts w:ascii="Liberation Serif" w:hAnsi="Liberation Serif" w:cs="Liberation Serif"/>
          <w:bCs/>
          <w:sz w:val="24"/>
          <w:szCs w:val="24"/>
        </w:rPr>
        <w:t xml:space="preserve">                 АДМИНИСТРАЦИЯ </w:t>
      </w:r>
      <w:r w:rsidR="000642BC" w:rsidRPr="008A30AD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8A30AD" w:rsidRDefault="00625825" w:rsidP="0062582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8A30AD" w:rsidRDefault="00625825" w:rsidP="00625825">
      <w:pPr>
        <w:pStyle w:val="5"/>
        <w:rPr>
          <w:rFonts w:ascii="Liberation Serif" w:hAnsi="Liberation Serif" w:cs="Liberation Serif"/>
          <w:b/>
          <w:sz w:val="24"/>
          <w:szCs w:val="24"/>
        </w:rPr>
      </w:pPr>
      <w:r w:rsidRPr="008A30AD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8A30AD" w:rsidRDefault="00625825" w:rsidP="00625825">
      <w:pPr>
        <w:rPr>
          <w:rFonts w:ascii="Liberation Serif" w:hAnsi="Liberation Serif" w:cs="Liberation Serif"/>
          <w:sz w:val="24"/>
          <w:szCs w:val="24"/>
        </w:rPr>
      </w:pPr>
    </w:p>
    <w:p w:rsidR="00625825" w:rsidRPr="008A30AD" w:rsidRDefault="00625825" w:rsidP="0062582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557"/>
      </w:tblGrid>
      <w:tr w:rsidR="00625825" w:rsidRPr="00E744D7" w:rsidTr="00E439D4">
        <w:tc>
          <w:tcPr>
            <w:tcW w:w="4907" w:type="dxa"/>
            <w:shd w:val="clear" w:color="auto" w:fill="auto"/>
          </w:tcPr>
          <w:p w:rsidR="00625825" w:rsidRPr="00E744D7" w:rsidRDefault="00746311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10521" w:rsidRPr="00E744D7">
              <w:rPr>
                <w:rFonts w:ascii="Liberation Serif" w:hAnsi="Liberation Serif" w:cs="Liberation Serif"/>
                <w:sz w:val="24"/>
                <w:szCs w:val="24"/>
              </w:rPr>
              <w:t>т «</w:t>
            </w:r>
            <w:r w:rsidR="00D306EC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5296F">
              <w:rPr>
                <w:rFonts w:ascii="Liberation Serif" w:hAnsi="Liberation Serif" w:cs="Liberation Serif"/>
                <w:sz w:val="24"/>
                <w:szCs w:val="24"/>
              </w:rPr>
              <w:t xml:space="preserve">30 </w:t>
            </w:r>
            <w:r w:rsidR="00F02A0B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832608">
              <w:rPr>
                <w:rFonts w:ascii="Liberation Serif" w:hAnsi="Liberation Serif" w:cs="Liberation Serif"/>
                <w:sz w:val="24"/>
                <w:szCs w:val="24"/>
              </w:rPr>
              <w:t>января</w:t>
            </w:r>
            <w:r w:rsidR="009658C6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D6698" w:rsidRPr="00E744D7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7566F7" w:rsidRPr="00E744D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D6698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года </w:t>
            </w:r>
            <w:r w:rsidR="00625825" w:rsidRPr="00E744D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910521"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5296F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  <w:p w:rsidR="00625825" w:rsidRPr="00E744D7" w:rsidRDefault="00625825" w:rsidP="006244C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44D7">
              <w:rPr>
                <w:rFonts w:ascii="Liberation Serif" w:hAnsi="Liberation Serif" w:cs="Liberation Serif"/>
                <w:sz w:val="24"/>
                <w:szCs w:val="24"/>
              </w:rPr>
              <w:t xml:space="preserve">      р. п. Юргамыш</w:t>
            </w:r>
          </w:p>
        </w:tc>
        <w:tc>
          <w:tcPr>
            <w:tcW w:w="4557" w:type="dxa"/>
            <w:shd w:val="clear" w:color="auto" w:fill="auto"/>
          </w:tcPr>
          <w:p w:rsidR="00625825" w:rsidRPr="00E744D7" w:rsidRDefault="00625825" w:rsidP="006244C4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625825" w:rsidRPr="00E744D7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744D7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625825" w:rsidRPr="00E744D7" w:rsidRDefault="00625825" w:rsidP="0062582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F3CF9" w:rsidRDefault="00AF3CF9" w:rsidP="00E439D4">
      <w:pPr>
        <w:tabs>
          <w:tab w:val="left" w:pos="3330"/>
        </w:tabs>
        <w:ind w:right="1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9E650F" w:rsidRPr="00AF3CF9" w:rsidRDefault="009E650F" w:rsidP="00E439D4">
      <w:pPr>
        <w:tabs>
          <w:tab w:val="left" w:pos="3330"/>
        </w:tabs>
        <w:ind w:right="1"/>
        <w:jc w:val="center"/>
        <w:rPr>
          <w:b/>
          <w:color w:val="000000"/>
          <w:sz w:val="28"/>
          <w:szCs w:val="28"/>
        </w:rPr>
      </w:pPr>
      <w:r w:rsidRPr="00AF3CF9">
        <w:rPr>
          <w:rFonts w:ascii="Liberation Serif" w:hAnsi="Liberation Serif" w:cs="Liberation Serif"/>
          <w:b/>
          <w:color w:val="000000"/>
          <w:sz w:val="24"/>
          <w:szCs w:val="24"/>
        </w:rPr>
        <w:t>О разработке и утверждении паспорта населенного пункта</w:t>
      </w:r>
      <w:r w:rsidR="00E439D4" w:rsidRPr="00AF3CF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расположенного на территории </w:t>
      </w:r>
      <w:proofErr w:type="spellStart"/>
      <w:r w:rsidR="00E439D4" w:rsidRPr="00AF3CF9">
        <w:rPr>
          <w:rFonts w:ascii="Liberation Serif" w:hAnsi="Liberation Serif" w:cs="Liberation Serif"/>
          <w:b/>
          <w:color w:val="000000"/>
          <w:sz w:val="24"/>
          <w:szCs w:val="24"/>
        </w:rPr>
        <w:t>Юргамышского</w:t>
      </w:r>
      <w:proofErr w:type="spellEnd"/>
      <w:r w:rsidR="00E439D4" w:rsidRPr="00AF3CF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муниципального округа Курганской области</w:t>
      </w:r>
      <w:r w:rsidRPr="00AF3CF9">
        <w:rPr>
          <w:rFonts w:ascii="Liberation Serif" w:hAnsi="Liberation Serif" w:cs="Liberation Serif"/>
          <w:b/>
          <w:color w:val="000000"/>
          <w:sz w:val="24"/>
          <w:szCs w:val="24"/>
        </w:rPr>
        <w:t>, паспортов территорий</w:t>
      </w:r>
      <w:r w:rsidR="00E439D4" w:rsidRPr="00AF3CF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proofErr w:type="spellStart"/>
      <w:r w:rsidR="00E439D4" w:rsidRPr="00AF3CF9">
        <w:rPr>
          <w:rFonts w:ascii="Liberation Serif" w:hAnsi="Liberation Serif" w:cs="Liberation Serif"/>
          <w:b/>
          <w:color w:val="000000"/>
          <w:sz w:val="24"/>
          <w:szCs w:val="24"/>
        </w:rPr>
        <w:t>Юргамышского</w:t>
      </w:r>
      <w:proofErr w:type="spellEnd"/>
      <w:r w:rsidR="00E439D4" w:rsidRPr="00AF3CF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муниципального округа Курганской области</w:t>
      </w:r>
    </w:p>
    <w:p w:rsidR="009E650F" w:rsidRPr="009E650F" w:rsidRDefault="009E650F" w:rsidP="009E650F">
      <w:pPr>
        <w:shd w:val="clear" w:color="auto" w:fill="FFFFFF"/>
        <w:jc w:val="both"/>
        <w:rPr>
          <w:sz w:val="26"/>
          <w:szCs w:val="28"/>
        </w:rPr>
      </w:pPr>
      <w:r w:rsidRPr="009E650F">
        <w:rPr>
          <w:sz w:val="26"/>
          <w:szCs w:val="28"/>
        </w:rPr>
        <w:t xml:space="preserve">          </w:t>
      </w:r>
    </w:p>
    <w:p w:rsidR="00AF3CF9" w:rsidRDefault="00AF3CF9" w:rsidP="00E439D4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E650F" w:rsidRPr="00E439D4" w:rsidRDefault="009E650F" w:rsidP="00E439D4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439D4">
        <w:rPr>
          <w:rFonts w:ascii="Liberation Serif" w:hAnsi="Liberation Serif" w:cs="Liberation Serif"/>
          <w:sz w:val="24"/>
          <w:szCs w:val="24"/>
        </w:rPr>
        <w:t>В соответствии с Федеральным</w:t>
      </w:r>
      <w:r w:rsidR="00E439D4">
        <w:rPr>
          <w:rFonts w:ascii="Liberation Serif" w:hAnsi="Liberation Serif" w:cs="Liberation Serif"/>
          <w:sz w:val="24"/>
          <w:szCs w:val="24"/>
        </w:rPr>
        <w:t>и законами от 21 декабря 1994 года</w:t>
      </w:r>
      <w:r w:rsidRPr="00E439D4">
        <w:rPr>
          <w:rFonts w:ascii="Liberation Serif" w:hAnsi="Liberation Serif" w:cs="Liberation Serif"/>
          <w:sz w:val="24"/>
          <w:szCs w:val="24"/>
        </w:rPr>
        <w:t xml:space="preserve"> № 69-ФЗ «О пожарной безо</w:t>
      </w:r>
      <w:r w:rsidR="00E439D4">
        <w:rPr>
          <w:rFonts w:ascii="Liberation Serif" w:hAnsi="Liberation Serif" w:cs="Liberation Serif"/>
          <w:sz w:val="24"/>
          <w:szCs w:val="24"/>
        </w:rPr>
        <w:t>пасности», от 21 декабря 1994 года</w:t>
      </w:r>
      <w:r w:rsidRPr="00E439D4">
        <w:rPr>
          <w:rFonts w:ascii="Liberation Serif" w:hAnsi="Liberation Serif" w:cs="Liberation Serif"/>
          <w:sz w:val="24"/>
          <w:szCs w:val="24"/>
        </w:rPr>
        <w:t xml:space="preserve"> № 68-ФЗ «О защите населения и территории от чрезвычайных ситуаций природного и техногенного характера», постановлением Правительства Российской </w:t>
      </w:r>
      <w:r w:rsidR="00E439D4">
        <w:rPr>
          <w:rFonts w:ascii="Liberation Serif" w:hAnsi="Liberation Serif" w:cs="Liberation Serif"/>
          <w:sz w:val="24"/>
          <w:szCs w:val="24"/>
        </w:rPr>
        <w:t>Федерации от 16 сентября 2020 года</w:t>
      </w:r>
      <w:r w:rsidRPr="00E439D4">
        <w:rPr>
          <w:rFonts w:ascii="Liberation Serif" w:hAnsi="Liberation Serif" w:cs="Liberation Serif"/>
          <w:sz w:val="24"/>
          <w:szCs w:val="24"/>
        </w:rPr>
        <w:t xml:space="preserve"> № 1479 «Правила противопожарного режима в Российской Федерации», </w:t>
      </w:r>
      <w:r w:rsidR="00E439D4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proofErr w:type="spellStart"/>
      <w:r w:rsidR="00E439D4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E439D4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</w:t>
      </w:r>
      <w:r w:rsidRPr="00E439D4">
        <w:rPr>
          <w:rFonts w:ascii="Liberation Serif" w:hAnsi="Liberation Serif" w:cs="Liberation Serif"/>
          <w:sz w:val="24"/>
          <w:szCs w:val="24"/>
        </w:rPr>
        <w:t>ПОСТАНОВЛЯЕТ:</w:t>
      </w:r>
      <w:proofErr w:type="gramEnd"/>
    </w:p>
    <w:p w:rsidR="009E650F" w:rsidRPr="00AF0CE9" w:rsidRDefault="009E650F" w:rsidP="00AF0CE9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E439D4">
        <w:rPr>
          <w:rFonts w:ascii="Liberation Serif" w:hAnsi="Liberation Serif" w:cs="Liberation Serif"/>
          <w:sz w:val="24"/>
          <w:szCs w:val="24"/>
        </w:rPr>
        <w:t>1.</w:t>
      </w:r>
      <w:r w:rsidR="00E439D4" w:rsidRPr="00E439D4">
        <w:rPr>
          <w:rFonts w:ascii="Liberation Serif" w:hAnsi="Liberation Serif" w:cs="Liberation Serif"/>
          <w:sz w:val="24"/>
          <w:szCs w:val="24"/>
        </w:rPr>
        <w:t xml:space="preserve"> </w:t>
      </w:r>
      <w:r w:rsidRPr="00E439D4">
        <w:rPr>
          <w:rFonts w:ascii="Liberation Serif" w:hAnsi="Liberation Serif" w:cs="Liberation Serif"/>
          <w:sz w:val="24"/>
          <w:szCs w:val="24"/>
        </w:rPr>
        <w:t xml:space="preserve">Утвердить Порядок </w:t>
      </w:r>
      <w:r w:rsidR="00AF0CE9" w:rsidRPr="00AF0CE9">
        <w:rPr>
          <w:rFonts w:ascii="Liberation Serif" w:hAnsi="Liberation Serif" w:cs="Liberation Serif"/>
          <w:color w:val="000000"/>
          <w:sz w:val="24"/>
          <w:szCs w:val="24"/>
        </w:rPr>
        <w:t xml:space="preserve">разработки и утверждения паспорта </w:t>
      </w:r>
      <w:r w:rsidR="005846F3">
        <w:rPr>
          <w:rFonts w:ascii="Liberation Serif" w:hAnsi="Liberation Serif" w:cs="Liberation Serif"/>
          <w:color w:val="000000"/>
          <w:sz w:val="24"/>
          <w:szCs w:val="24"/>
        </w:rPr>
        <w:t xml:space="preserve">населенного пункта </w:t>
      </w:r>
      <w:r w:rsidR="00AF0CE9" w:rsidRPr="00AF0CE9">
        <w:rPr>
          <w:rFonts w:ascii="Liberation Serif" w:hAnsi="Liberation Serif" w:cs="Liberation Serif"/>
          <w:color w:val="000000"/>
          <w:sz w:val="24"/>
          <w:szCs w:val="24"/>
        </w:rPr>
        <w:t xml:space="preserve">расположенного на территории </w:t>
      </w:r>
      <w:proofErr w:type="spellStart"/>
      <w:r w:rsidR="00AF0CE9" w:rsidRPr="00AF0CE9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AF0CE9" w:rsidRPr="00AF0CE9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области, паспортов территорий </w:t>
      </w:r>
      <w:proofErr w:type="spellStart"/>
      <w:r w:rsidR="00AF0CE9" w:rsidRPr="00AF0CE9"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AF0CE9" w:rsidRPr="00AF0CE9"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E439D4">
        <w:rPr>
          <w:rFonts w:ascii="Liberation Serif" w:hAnsi="Liberation Serif" w:cs="Liberation Serif"/>
          <w:sz w:val="24"/>
          <w:szCs w:val="24"/>
        </w:rPr>
        <w:t>, согласно приложени</w:t>
      </w:r>
      <w:r w:rsidR="00AF0CE9">
        <w:rPr>
          <w:rFonts w:ascii="Liberation Serif" w:hAnsi="Liberation Serif" w:cs="Liberation Serif"/>
          <w:sz w:val="24"/>
          <w:szCs w:val="24"/>
        </w:rPr>
        <w:t>ю</w:t>
      </w:r>
      <w:r w:rsidRPr="00E439D4">
        <w:rPr>
          <w:rFonts w:ascii="Liberation Serif" w:hAnsi="Liberation Serif" w:cs="Liberation Serif"/>
          <w:sz w:val="24"/>
          <w:szCs w:val="24"/>
        </w:rPr>
        <w:t xml:space="preserve"> к настоящему постановлению.</w:t>
      </w:r>
    </w:p>
    <w:p w:rsidR="00E439D4" w:rsidRPr="00E744D7" w:rsidRDefault="00E439D4" w:rsidP="00E439D4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 xml:space="preserve">2. </w:t>
      </w:r>
      <w:r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Опубликовать настоящее постановление в информационном </w:t>
      </w:r>
      <w:r w:rsidRPr="00E744D7">
        <w:rPr>
          <w:rFonts w:ascii="Liberation Serif" w:hAnsi="Liberation Serif" w:cs="Liberation Serif"/>
          <w:sz w:val="24"/>
          <w:szCs w:val="24"/>
        </w:rPr>
        <w:t>бюллетене</w:t>
      </w:r>
      <w:r w:rsidRPr="00E744D7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>«</w:t>
      </w:r>
      <w:proofErr w:type="spellStart"/>
      <w:r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>Юргамышский</w:t>
      </w:r>
      <w:proofErr w:type="spellEnd"/>
      <w:r w:rsidRPr="00E744D7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Pr="00E744D7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Pr="00E744D7">
        <w:rPr>
          <w:rFonts w:ascii="Liberation Serif" w:hAnsi="Liberation Serif" w:cs="Liberation Serif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744D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E439D4" w:rsidRPr="00E744D7" w:rsidRDefault="00E439D4" w:rsidP="00E439D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 xml:space="preserve">3. </w:t>
      </w:r>
      <w:proofErr w:type="gramStart"/>
      <w:r w:rsidRPr="00E744D7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E744D7"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возложить на руководителя Управления по гражданской обороне и защите населения от чрезвычайных ситуаций </w:t>
      </w:r>
      <w:proofErr w:type="spellStart"/>
      <w:r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744D7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E439D4" w:rsidRPr="00E744D7" w:rsidRDefault="00E439D4" w:rsidP="00E439D4">
      <w:pPr>
        <w:shd w:val="clear" w:color="auto" w:fill="FFFFFF"/>
        <w:tabs>
          <w:tab w:val="left" w:pos="984"/>
          <w:tab w:val="left" w:pos="7522"/>
        </w:tabs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</w:rPr>
      </w:pPr>
    </w:p>
    <w:p w:rsidR="00E439D4" w:rsidRPr="00E744D7" w:rsidRDefault="00E439D4" w:rsidP="00E439D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439D4" w:rsidRPr="00E744D7" w:rsidRDefault="00E439D4" w:rsidP="00E439D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E439D4" w:rsidRPr="00E744D7" w:rsidRDefault="00E439D4" w:rsidP="00E439D4">
      <w:pPr>
        <w:jc w:val="both"/>
        <w:rPr>
          <w:rFonts w:ascii="Liberation Serif" w:hAnsi="Liberation Serif" w:cs="Liberation Serif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E744D7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E744D7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E744D7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  <w:r w:rsidRPr="00E744D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439D4" w:rsidRPr="00E744D7" w:rsidRDefault="00E439D4" w:rsidP="00E439D4">
      <w:pPr>
        <w:jc w:val="both"/>
        <w:rPr>
          <w:rFonts w:ascii="Liberation Serif" w:hAnsi="Liberation Serif" w:cs="Liberation Serif"/>
          <w:sz w:val="24"/>
          <w:szCs w:val="24"/>
        </w:rPr>
      </w:pPr>
      <w:r w:rsidRPr="00E744D7">
        <w:rPr>
          <w:rFonts w:ascii="Liberation Serif" w:hAnsi="Liberation Serif" w:cs="Liberation Serif"/>
          <w:sz w:val="24"/>
          <w:szCs w:val="24"/>
        </w:rPr>
        <w:t>округа Курганской области                                                                                  А.Ю. Чесноков</w:t>
      </w:r>
    </w:p>
    <w:p w:rsidR="00E439D4" w:rsidRPr="00E744D7" w:rsidRDefault="00E439D4" w:rsidP="00E439D4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</w:p>
    <w:p w:rsidR="00E439D4" w:rsidRPr="00E744D7" w:rsidRDefault="00E439D4" w:rsidP="00E439D4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</w:p>
    <w:p w:rsidR="00E439D4" w:rsidRPr="00E744D7" w:rsidRDefault="00E439D4" w:rsidP="00E439D4">
      <w:pPr>
        <w:shd w:val="clear" w:color="auto" w:fill="FFFFFF"/>
        <w:rPr>
          <w:rFonts w:ascii="Liberation Serif" w:hAnsi="Liberation Serif" w:cs="Liberation Serif"/>
          <w:sz w:val="24"/>
          <w:szCs w:val="24"/>
        </w:rPr>
      </w:pPr>
    </w:p>
    <w:p w:rsidR="00E439D4" w:rsidRDefault="00E439D4" w:rsidP="00E439D4">
      <w:pPr>
        <w:shd w:val="clear" w:color="auto" w:fill="FFFFFF"/>
        <w:rPr>
          <w:rFonts w:ascii="Liberation Serif" w:hAnsi="Liberation Serif" w:cs="Liberation Serif"/>
        </w:rPr>
      </w:pPr>
    </w:p>
    <w:p w:rsidR="00E439D4" w:rsidRDefault="00E439D4" w:rsidP="00E439D4">
      <w:pPr>
        <w:shd w:val="clear" w:color="auto" w:fill="FFFFFF"/>
        <w:rPr>
          <w:rFonts w:ascii="Liberation Serif" w:hAnsi="Liberation Serif" w:cs="Liberation Serif"/>
        </w:rPr>
      </w:pPr>
    </w:p>
    <w:p w:rsidR="00E439D4" w:rsidRDefault="00E439D4" w:rsidP="00E439D4">
      <w:pPr>
        <w:shd w:val="clear" w:color="auto" w:fill="FFFFFF"/>
        <w:rPr>
          <w:rFonts w:ascii="Liberation Serif" w:hAnsi="Liberation Serif" w:cs="Liberation Serif"/>
        </w:rPr>
      </w:pPr>
    </w:p>
    <w:p w:rsidR="00E439D4" w:rsidRDefault="00E439D4" w:rsidP="00E439D4">
      <w:pPr>
        <w:shd w:val="clear" w:color="auto" w:fill="FFFFFF"/>
        <w:rPr>
          <w:rFonts w:ascii="Liberation Serif" w:hAnsi="Liberation Serif" w:cs="Liberation Serif"/>
        </w:rPr>
      </w:pPr>
    </w:p>
    <w:p w:rsidR="00E439D4" w:rsidRDefault="00E439D4" w:rsidP="00E439D4">
      <w:pPr>
        <w:shd w:val="clear" w:color="auto" w:fill="FFFFFF"/>
        <w:rPr>
          <w:rFonts w:ascii="Liberation Serif" w:hAnsi="Liberation Serif" w:cs="Liberation Serif"/>
        </w:rPr>
      </w:pPr>
    </w:p>
    <w:p w:rsidR="00E439D4" w:rsidRDefault="00E439D4" w:rsidP="00E439D4">
      <w:pPr>
        <w:shd w:val="clear" w:color="auto" w:fill="FFFFFF"/>
        <w:rPr>
          <w:rFonts w:ascii="Liberation Serif" w:hAnsi="Liberation Serif" w:cs="Liberation Serif"/>
        </w:rPr>
      </w:pPr>
    </w:p>
    <w:p w:rsidR="00E439D4" w:rsidRDefault="00E439D4" w:rsidP="00E439D4">
      <w:pPr>
        <w:shd w:val="clear" w:color="auto" w:fill="FFFFFF"/>
        <w:rPr>
          <w:rFonts w:ascii="Liberation Serif" w:hAnsi="Liberation Serif" w:cs="Liberation Serif"/>
        </w:rPr>
      </w:pPr>
    </w:p>
    <w:p w:rsidR="00E439D4" w:rsidRDefault="00E439D4" w:rsidP="00E439D4">
      <w:pPr>
        <w:shd w:val="clear" w:color="auto" w:fill="FFFFFF"/>
        <w:rPr>
          <w:rFonts w:ascii="Liberation Serif" w:hAnsi="Liberation Serif" w:cs="Liberation Serif"/>
        </w:rPr>
      </w:pPr>
    </w:p>
    <w:p w:rsidR="00E439D4" w:rsidRDefault="00E439D4" w:rsidP="00E439D4">
      <w:pPr>
        <w:shd w:val="clear" w:color="auto" w:fill="FFFFFF"/>
        <w:rPr>
          <w:rFonts w:ascii="Liberation Serif" w:hAnsi="Liberation Serif" w:cs="Liberation Serif"/>
        </w:rPr>
      </w:pPr>
    </w:p>
    <w:p w:rsidR="00E439D4" w:rsidRPr="00856BCC" w:rsidRDefault="00E439D4" w:rsidP="00E439D4">
      <w:pPr>
        <w:shd w:val="clear" w:color="auto" w:fill="FFFF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Еремеев С.В.</w:t>
      </w:r>
    </w:p>
    <w:p w:rsidR="00E439D4" w:rsidRDefault="00E439D4" w:rsidP="00E439D4">
      <w:pPr>
        <w:shd w:val="clear" w:color="auto" w:fill="FFFFFF"/>
        <w:rPr>
          <w:rFonts w:ascii="Liberation Serif" w:hAnsi="Liberation Serif" w:cs="Liberation Serif"/>
        </w:rPr>
      </w:pPr>
      <w:r w:rsidRPr="00856BCC">
        <w:rPr>
          <w:rFonts w:ascii="Liberation Serif" w:hAnsi="Liberation Serif" w:cs="Liberation Serif"/>
        </w:rPr>
        <w:t>9-25-42</w:t>
      </w:r>
    </w:p>
    <w:tbl>
      <w:tblPr>
        <w:tblStyle w:val="a7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E439D4" w:rsidTr="00D71DCF">
        <w:tc>
          <w:tcPr>
            <w:tcW w:w="6237" w:type="dxa"/>
          </w:tcPr>
          <w:p w:rsidR="00E439D4" w:rsidRPr="001D2B45" w:rsidRDefault="00E439D4" w:rsidP="00E439D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Приложение </w:t>
            </w:r>
          </w:p>
          <w:p w:rsidR="00E439D4" w:rsidRPr="00C505F5" w:rsidRDefault="00E439D4" w:rsidP="00E439D4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 от «</w:t>
            </w:r>
            <w:r w:rsidR="0085296F">
              <w:rPr>
                <w:rFonts w:ascii="Liberation Serif" w:hAnsi="Liberation Serif" w:cs="Liberation Serif"/>
                <w:sz w:val="24"/>
                <w:szCs w:val="24"/>
              </w:rPr>
              <w:t xml:space="preserve"> 30 </w:t>
            </w: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85296F">
              <w:rPr>
                <w:rFonts w:ascii="Liberation Serif" w:hAnsi="Liberation Serif" w:cs="Liberation Serif"/>
                <w:sz w:val="24"/>
                <w:szCs w:val="24"/>
              </w:rPr>
              <w:t>января</w:t>
            </w: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2023 года № </w:t>
            </w:r>
            <w:r w:rsidR="0085296F">
              <w:rPr>
                <w:rFonts w:ascii="Liberation Serif" w:hAnsi="Liberation Serif" w:cs="Liberation Serif"/>
                <w:sz w:val="24"/>
                <w:szCs w:val="24"/>
              </w:rPr>
              <w:t xml:space="preserve">58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E439D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 разработке и утверждении паспорта населенного пункта расположенного на территории </w:t>
            </w:r>
            <w:proofErr w:type="spellStart"/>
            <w:r w:rsidRPr="00E439D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Юргамышского</w:t>
            </w:r>
            <w:proofErr w:type="spellEnd"/>
            <w:r w:rsidRPr="00E439D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муниципального округа Курганской области, паспортов территорий </w:t>
            </w:r>
            <w:proofErr w:type="spellStart"/>
            <w:r w:rsidRPr="00E439D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Юргамышского</w:t>
            </w:r>
            <w:proofErr w:type="spellEnd"/>
            <w:r w:rsidRPr="00E439D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муниципального округа Курганской области</w:t>
            </w:r>
            <w:r w:rsidRPr="00C505F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E439D4" w:rsidRDefault="00E439D4" w:rsidP="009E650F">
            <w:pPr>
              <w:rPr>
                <w:sz w:val="28"/>
                <w:szCs w:val="28"/>
              </w:rPr>
            </w:pPr>
          </w:p>
        </w:tc>
      </w:tr>
    </w:tbl>
    <w:p w:rsidR="009E650F" w:rsidRPr="009E650F" w:rsidRDefault="009E650F" w:rsidP="009E650F">
      <w:pPr>
        <w:rPr>
          <w:sz w:val="28"/>
          <w:szCs w:val="28"/>
        </w:rPr>
      </w:pPr>
    </w:p>
    <w:p w:rsidR="009E650F" w:rsidRPr="009E650F" w:rsidRDefault="009E650F" w:rsidP="009E650F">
      <w:pPr>
        <w:rPr>
          <w:sz w:val="28"/>
          <w:szCs w:val="28"/>
        </w:rPr>
      </w:pPr>
    </w:p>
    <w:p w:rsidR="009E650F" w:rsidRPr="009E650F" w:rsidRDefault="009E650F" w:rsidP="009E650F">
      <w:pPr>
        <w:rPr>
          <w:sz w:val="28"/>
          <w:szCs w:val="28"/>
        </w:rPr>
      </w:pPr>
    </w:p>
    <w:p w:rsidR="009E650F" w:rsidRPr="00AF0CE9" w:rsidRDefault="009E650F" w:rsidP="00D71DCF">
      <w:pPr>
        <w:shd w:val="clear" w:color="auto" w:fill="FFFFFF"/>
        <w:jc w:val="center"/>
        <w:rPr>
          <w:rFonts w:ascii="Liberation Serif" w:hAnsi="Liberation Serif" w:cs="Liberation Serif"/>
          <w:b/>
          <w:color w:val="22272F"/>
          <w:sz w:val="24"/>
          <w:szCs w:val="24"/>
        </w:rPr>
      </w:pPr>
      <w:r w:rsidRPr="00AF0CE9">
        <w:rPr>
          <w:rFonts w:ascii="Liberation Serif" w:hAnsi="Liberation Serif" w:cs="Liberation Serif"/>
          <w:b/>
          <w:color w:val="22272F"/>
          <w:sz w:val="24"/>
          <w:szCs w:val="24"/>
        </w:rPr>
        <w:t>Порядок</w:t>
      </w:r>
    </w:p>
    <w:p w:rsidR="00D71DCF" w:rsidRPr="00AF0CE9" w:rsidRDefault="009E650F" w:rsidP="00D71DCF">
      <w:pPr>
        <w:shd w:val="clear" w:color="auto" w:fill="FFFFFF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F0CE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разработки и утверждения паспорта </w:t>
      </w:r>
      <w:r w:rsidR="00AF0CE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населенного пункта </w:t>
      </w:r>
      <w:r w:rsidR="00D71DCF" w:rsidRPr="00AF0CE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расположенного на территории </w:t>
      </w:r>
      <w:proofErr w:type="spellStart"/>
      <w:r w:rsidR="00D71DCF" w:rsidRPr="00AF0CE9">
        <w:rPr>
          <w:rFonts w:ascii="Liberation Serif" w:hAnsi="Liberation Serif" w:cs="Liberation Serif"/>
          <w:b/>
          <w:color w:val="000000"/>
          <w:sz w:val="24"/>
          <w:szCs w:val="24"/>
        </w:rPr>
        <w:t>Юргамышского</w:t>
      </w:r>
      <w:proofErr w:type="spellEnd"/>
      <w:r w:rsidR="00D71DCF" w:rsidRPr="00AF0CE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муниципального округа Курганской области, паспортов территорий </w:t>
      </w:r>
      <w:proofErr w:type="spellStart"/>
      <w:r w:rsidR="00D71DCF" w:rsidRPr="00AF0CE9">
        <w:rPr>
          <w:rFonts w:ascii="Liberation Serif" w:hAnsi="Liberation Serif" w:cs="Liberation Serif"/>
          <w:b/>
          <w:color w:val="000000"/>
          <w:sz w:val="24"/>
          <w:szCs w:val="24"/>
        </w:rPr>
        <w:t>Юргамышского</w:t>
      </w:r>
      <w:proofErr w:type="spellEnd"/>
      <w:r w:rsidR="00D71DCF" w:rsidRPr="00AF0CE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муниципального округа Курганской области</w:t>
      </w:r>
    </w:p>
    <w:p w:rsidR="00D71DCF" w:rsidRPr="00AF0CE9" w:rsidRDefault="00D71DCF" w:rsidP="00D71DCF">
      <w:pPr>
        <w:shd w:val="clear" w:color="auto" w:fill="FFFFFF"/>
        <w:jc w:val="center"/>
        <w:rPr>
          <w:rFonts w:ascii="Liberation Serif" w:hAnsi="Liberation Serif" w:cs="Liberation Serif"/>
          <w:sz w:val="24"/>
          <w:szCs w:val="24"/>
        </w:rPr>
      </w:pPr>
    </w:p>
    <w:p w:rsidR="009E650F" w:rsidRPr="00CE30E5" w:rsidRDefault="009E650F" w:rsidP="00D71DC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E30E5"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 w:rsidRPr="00CE30E5">
        <w:rPr>
          <w:rFonts w:ascii="Liberation Serif" w:hAnsi="Liberation Serif" w:cs="Liberation Serif"/>
          <w:sz w:val="24"/>
          <w:szCs w:val="24"/>
        </w:rPr>
        <w:t>Настоящий порядок</w:t>
      </w:r>
      <w:r w:rsidRPr="00CE30E5">
        <w:rPr>
          <w:rFonts w:ascii="Liberation Serif" w:hAnsi="Liberation Serif" w:cs="Liberation Serif"/>
          <w:b/>
          <w:color w:val="22272F"/>
          <w:sz w:val="24"/>
          <w:szCs w:val="24"/>
        </w:rPr>
        <w:t xml:space="preserve"> </w:t>
      </w:r>
      <w:r w:rsidRPr="00CE30E5">
        <w:rPr>
          <w:rFonts w:ascii="Liberation Serif" w:hAnsi="Liberation Serif" w:cs="Liberation Serif"/>
          <w:color w:val="000000"/>
          <w:sz w:val="24"/>
          <w:szCs w:val="24"/>
        </w:rPr>
        <w:t xml:space="preserve">разработки и утверждения паспорта населенного пункта, паспортов территорий </w:t>
      </w:r>
      <w:r w:rsidRPr="00CE30E5">
        <w:rPr>
          <w:rFonts w:ascii="Liberation Serif" w:hAnsi="Liberation Serif" w:cs="Liberation Serif"/>
          <w:sz w:val="24"/>
          <w:szCs w:val="24"/>
        </w:rPr>
        <w:t>разработан в соответствии с Федеральным</w:t>
      </w:r>
      <w:r w:rsidR="00D71DCF" w:rsidRPr="00CE30E5">
        <w:rPr>
          <w:rFonts w:ascii="Liberation Serif" w:hAnsi="Liberation Serif" w:cs="Liberation Serif"/>
          <w:sz w:val="24"/>
          <w:szCs w:val="24"/>
        </w:rPr>
        <w:t>и законами от 21 декабря 1994 года</w:t>
      </w:r>
      <w:r w:rsidRPr="00CE30E5">
        <w:rPr>
          <w:rFonts w:ascii="Liberation Serif" w:hAnsi="Liberation Serif" w:cs="Liberation Serif"/>
          <w:sz w:val="24"/>
          <w:szCs w:val="24"/>
        </w:rPr>
        <w:t xml:space="preserve"> № 69-ФЗ «О пожарной безо</w:t>
      </w:r>
      <w:r w:rsidR="00D71DCF" w:rsidRPr="00CE30E5">
        <w:rPr>
          <w:rFonts w:ascii="Liberation Serif" w:hAnsi="Liberation Serif" w:cs="Liberation Serif"/>
          <w:sz w:val="24"/>
          <w:szCs w:val="24"/>
        </w:rPr>
        <w:t>пасности», от 21 декабря 1994 года</w:t>
      </w:r>
      <w:r w:rsidRPr="00CE30E5">
        <w:rPr>
          <w:rFonts w:ascii="Liberation Serif" w:hAnsi="Liberation Serif" w:cs="Liberation Serif"/>
          <w:sz w:val="24"/>
          <w:szCs w:val="24"/>
        </w:rPr>
        <w:t xml:space="preserve"> № 68-ФЗ «О защите населения и территории от чрезвычайных ситуаций природного и техногенного характера», постановлением Прав</w:t>
      </w:r>
      <w:r w:rsidR="00D71DCF" w:rsidRPr="00CE30E5">
        <w:rPr>
          <w:rFonts w:ascii="Liberation Serif" w:hAnsi="Liberation Serif" w:cs="Liberation Serif"/>
          <w:sz w:val="24"/>
          <w:szCs w:val="24"/>
        </w:rPr>
        <w:t>ительства Российской Федерации от 16 сентября 2020 года</w:t>
      </w:r>
      <w:r w:rsidRPr="00CE30E5">
        <w:rPr>
          <w:rFonts w:ascii="Liberation Serif" w:hAnsi="Liberation Serif" w:cs="Liberation Serif"/>
          <w:sz w:val="24"/>
          <w:szCs w:val="24"/>
        </w:rPr>
        <w:t xml:space="preserve"> № 1479 «Правила противопожарного режима в Российской Федерации».</w:t>
      </w:r>
      <w:proofErr w:type="gramEnd"/>
    </w:p>
    <w:p w:rsidR="009E650F" w:rsidRPr="00CE30E5" w:rsidRDefault="009E650F" w:rsidP="00D71DC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E30E5">
        <w:rPr>
          <w:rFonts w:ascii="Liberation Serif" w:hAnsi="Liberation Serif" w:cs="Liberation Serif"/>
          <w:sz w:val="24"/>
          <w:szCs w:val="24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9E650F" w:rsidRPr="00CE30E5" w:rsidRDefault="00D71DCF" w:rsidP="00D71DC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E30E5">
        <w:rPr>
          <w:rFonts w:ascii="Liberation Serif" w:hAnsi="Liberation Serif" w:cs="Liberation Serif"/>
          <w:sz w:val="24"/>
          <w:szCs w:val="24"/>
        </w:rPr>
        <w:t xml:space="preserve">- </w:t>
      </w:r>
      <w:r w:rsidR="009E650F" w:rsidRPr="00CE30E5">
        <w:rPr>
          <w:rFonts w:ascii="Liberation Serif" w:hAnsi="Liberation Serif" w:cs="Liberation Serif"/>
          <w:sz w:val="24"/>
          <w:szCs w:val="24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9E650F" w:rsidRPr="00CE30E5" w:rsidRDefault="00D71DCF" w:rsidP="00D71DC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E30E5">
        <w:rPr>
          <w:rFonts w:ascii="Liberation Serif" w:hAnsi="Liberation Serif" w:cs="Liberation Serif"/>
          <w:sz w:val="24"/>
          <w:szCs w:val="24"/>
        </w:rPr>
        <w:t xml:space="preserve">- </w:t>
      </w:r>
      <w:r w:rsidR="009E650F" w:rsidRPr="00CE30E5">
        <w:rPr>
          <w:rFonts w:ascii="Liberation Serif" w:hAnsi="Liberation Serif" w:cs="Liberation Serif"/>
          <w:sz w:val="24"/>
          <w:szCs w:val="24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="009E650F" w:rsidRPr="00CE30E5">
        <w:rPr>
          <w:rFonts w:ascii="Liberation Serif" w:hAnsi="Liberation Serif" w:cs="Liberation Serif"/>
          <w:sz w:val="24"/>
          <w:szCs w:val="24"/>
        </w:rPr>
        <w:t>е-</w:t>
      </w:r>
      <w:proofErr w:type="gramEnd"/>
      <w:r w:rsidR="009E650F" w:rsidRPr="00CE30E5">
        <w:rPr>
          <w:rFonts w:ascii="Liberation Serif" w:hAnsi="Liberation Serif" w:cs="Liberation Serif"/>
          <w:sz w:val="24"/>
          <w:szCs w:val="24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9E650F" w:rsidRPr="00CE30E5" w:rsidRDefault="009E650F" w:rsidP="00D71DC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E30E5">
        <w:rPr>
          <w:rFonts w:ascii="Liberation Serif" w:hAnsi="Liberation Serif" w:cs="Liberation Serif"/>
          <w:sz w:val="24"/>
          <w:szCs w:val="24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9E650F" w:rsidRPr="00D71DCF" w:rsidRDefault="009E650F" w:rsidP="009E650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E30E5">
        <w:rPr>
          <w:rFonts w:ascii="Liberation Serif" w:hAnsi="Liberation Serif" w:cs="Liberation Serif"/>
          <w:sz w:val="24"/>
          <w:szCs w:val="24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</w:t>
      </w:r>
      <w:r w:rsidRPr="00D71DCF">
        <w:rPr>
          <w:rFonts w:ascii="Liberation Serif" w:hAnsi="Liberation Serif" w:cs="Liberation Serif"/>
          <w:sz w:val="24"/>
          <w:szCs w:val="24"/>
        </w:rPr>
        <w:t xml:space="preserve"> лесного участка составляет:</w:t>
      </w:r>
    </w:p>
    <w:p w:rsidR="009E650F" w:rsidRPr="00D71DCF" w:rsidRDefault="004E07E5" w:rsidP="009E650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9E650F" w:rsidRPr="00D71DCF">
        <w:rPr>
          <w:rFonts w:ascii="Liberation Serif" w:hAnsi="Liberation Serif" w:cs="Liberation Serif"/>
          <w:sz w:val="24"/>
          <w:szCs w:val="24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9E650F" w:rsidRPr="00D71DCF" w:rsidRDefault="004E07E5" w:rsidP="009E650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9E650F" w:rsidRPr="00D71DCF">
        <w:rPr>
          <w:rFonts w:ascii="Liberation Serif" w:hAnsi="Liberation Serif" w:cs="Liberation Serif"/>
          <w:sz w:val="24"/>
          <w:szCs w:val="24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9E650F" w:rsidRPr="00D71DCF" w:rsidRDefault="009E650F" w:rsidP="009E650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1DCF">
        <w:rPr>
          <w:rFonts w:ascii="Liberation Serif" w:hAnsi="Liberation Serif" w:cs="Liberation Serif"/>
          <w:sz w:val="24"/>
          <w:szCs w:val="24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D71DCF">
        <w:rPr>
          <w:rFonts w:ascii="Liberation Serif" w:hAnsi="Liberation Serif" w:cs="Liberation Serif"/>
          <w:sz w:val="24"/>
          <w:szCs w:val="24"/>
        </w:rPr>
        <w:t>е-</w:t>
      </w:r>
      <w:proofErr w:type="gramEnd"/>
      <w:r w:rsidRPr="00D71DCF">
        <w:rPr>
          <w:rFonts w:ascii="Liberation Serif" w:hAnsi="Liberation Serif" w:cs="Liberation Serif"/>
          <w:sz w:val="24"/>
          <w:szCs w:val="24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9E650F" w:rsidRPr="00D71DCF" w:rsidRDefault="009E650F" w:rsidP="009E650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1DCF">
        <w:rPr>
          <w:rFonts w:ascii="Liberation Serif" w:hAnsi="Liberation Serif" w:cs="Liberation Serif"/>
          <w:sz w:val="24"/>
          <w:szCs w:val="24"/>
        </w:rPr>
        <w:t xml:space="preserve">6. </w:t>
      </w:r>
      <w:proofErr w:type="gramStart"/>
      <w:r w:rsidRPr="00D71DCF">
        <w:rPr>
          <w:rFonts w:ascii="Liberation Serif" w:hAnsi="Liberation Serif" w:cs="Liberation Serif"/>
          <w:sz w:val="24"/>
          <w:szCs w:val="24"/>
        </w:rPr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</w:t>
      </w:r>
      <w:r w:rsidRPr="00D71DCF">
        <w:rPr>
          <w:rFonts w:ascii="Liberation Serif" w:hAnsi="Liberation Serif" w:cs="Liberation Serif"/>
          <w:sz w:val="24"/>
          <w:szCs w:val="24"/>
        </w:rPr>
        <w:lastRenderedPageBreak/>
        <w:t xml:space="preserve">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</w:t>
      </w:r>
      <w:r w:rsidR="004E07E5">
        <w:rPr>
          <w:rFonts w:ascii="Liberation Serif" w:hAnsi="Liberation Serif" w:cs="Liberation Serif"/>
          <w:sz w:val="24"/>
          <w:szCs w:val="24"/>
        </w:rPr>
        <w:t xml:space="preserve">Главы </w:t>
      </w:r>
      <w:proofErr w:type="spellStart"/>
      <w:r w:rsidR="004E07E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4E07E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D71DCF">
        <w:rPr>
          <w:rFonts w:ascii="Liberation Serif" w:hAnsi="Liberation Serif" w:cs="Liberation Serif"/>
          <w:sz w:val="24"/>
          <w:szCs w:val="24"/>
        </w:rPr>
        <w:t xml:space="preserve"> исходя из природно-климатических особенностей, связанных со сходом снежного покрова в лесах.</w:t>
      </w:r>
      <w:proofErr w:type="gramEnd"/>
    </w:p>
    <w:p w:rsidR="009E650F" w:rsidRPr="00D71DCF" w:rsidRDefault="004E07E5" w:rsidP="009E650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Паспорт населенного пункта </w:t>
      </w:r>
      <w:r w:rsidR="009E650F" w:rsidRPr="00D71DCF">
        <w:rPr>
          <w:rFonts w:ascii="Liberation Serif" w:hAnsi="Liberation Serif" w:cs="Liberation Serif"/>
          <w:sz w:val="24"/>
          <w:szCs w:val="24"/>
        </w:rPr>
        <w:t>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</w:t>
      </w:r>
      <w:r>
        <w:rPr>
          <w:rFonts w:ascii="Liberation Serif" w:hAnsi="Liberation Serif" w:cs="Liberation Serif"/>
          <w:sz w:val="24"/>
          <w:szCs w:val="24"/>
        </w:rPr>
        <w:t xml:space="preserve">ных пожаров, по формам согласно </w:t>
      </w:r>
      <w:r w:rsidR="009E650F" w:rsidRPr="00D71DCF">
        <w:rPr>
          <w:rFonts w:ascii="Liberation Serif" w:hAnsi="Liberation Serif" w:cs="Liberation Serif"/>
          <w:sz w:val="24"/>
          <w:szCs w:val="24"/>
        </w:rPr>
        <w:t>приложениям 1 и 2 к настоящему порядку.</w:t>
      </w:r>
      <w:proofErr w:type="gramEnd"/>
    </w:p>
    <w:p w:rsidR="009E650F" w:rsidRPr="00D71DCF" w:rsidRDefault="009E650F" w:rsidP="009E650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1DCF">
        <w:rPr>
          <w:rFonts w:ascii="Liberation Serif" w:hAnsi="Liberation Serif" w:cs="Liberation Serif"/>
          <w:sz w:val="24"/>
          <w:szCs w:val="24"/>
        </w:rPr>
        <w:t>8. Паспорт населенного пунк</w:t>
      </w:r>
      <w:r w:rsidR="004E07E5">
        <w:rPr>
          <w:rFonts w:ascii="Liberation Serif" w:hAnsi="Liberation Serif" w:cs="Liberation Serif"/>
          <w:sz w:val="24"/>
          <w:szCs w:val="24"/>
        </w:rPr>
        <w:t xml:space="preserve">та </w:t>
      </w:r>
      <w:r w:rsidRPr="00D71DCF">
        <w:rPr>
          <w:rFonts w:ascii="Liberation Serif" w:hAnsi="Liberation Serif" w:cs="Liberation Serif"/>
          <w:sz w:val="24"/>
          <w:szCs w:val="24"/>
        </w:rPr>
        <w:t>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9E650F" w:rsidRPr="00D71DCF" w:rsidRDefault="004E07E5" w:rsidP="009E650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9. Паспорт населенного пункта </w:t>
      </w:r>
      <w:r w:rsidR="009E650F" w:rsidRPr="00D71DCF">
        <w:rPr>
          <w:rFonts w:ascii="Liberation Serif" w:hAnsi="Liberation Serif" w:cs="Liberation Serif"/>
          <w:sz w:val="24"/>
          <w:szCs w:val="24"/>
        </w:rPr>
        <w:t xml:space="preserve">и паспорт территории оформляются в 3 экземплярах в течение 15 дней со дня принятия </w:t>
      </w:r>
      <w:r>
        <w:rPr>
          <w:rFonts w:ascii="Liberation Serif" w:hAnsi="Liberation Serif" w:cs="Liberation Serif"/>
          <w:sz w:val="24"/>
          <w:szCs w:val="24"/>
        </w:rPr>
        <w:t xml:space="preserve">Главой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F4090A" w:rsidRPr="00F4090A">
        <w:rPr>
          <w:rFonts w:ascii="Liberation Serif" w:hAnsi="Liberation Serif" w:cs="Liberation Serif"/>
          <w:sz w:val="24"/>
          <w:szCs w:val="24"/>
        </w:rPr>
        <w:t xml:space="preserve"> </w:t>
      </w:r>
      <w:r w:rsidR="00F4090A" w:rsidRPr="00D71DCF">
        <w:rPr>
          <w:rFonts w:ascii="Liberation Serif" w:hAnsi="Liberation Serif" w:cs="Liberation Serif"/>
          <w:sz w:val="24"/>
          <w:szCs w:val="24"/>
        </w:rPr>
        <w:t>нормативного правового акта</w:t>
      </w:r>
      <w:r w:rsidR="009E650F" w:rsidRPr="00D71DCF">
        <w:rPr>
          <w:rFonts w:ascii="Liberation Serif" w:hAnsi="Liberation Serif" w:cs="Liberation Serif"/>
          <w:sz w:val="24"/>
          <w:szCs w:val="24"/>
        </w:rPr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9E650F" w:rsidRPr="00D71DCF" w:rsidRDefault="009E650F" w:rsidP="009E650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1DCF">
        <w:rPr>
          <w:rFonts w:ascii="Liberation Serif" w:hAnsi="Liberation Serif" w:cs="Liberation Serif"/>
          <w:sz w:val="24"/>
          <w:szCs w:val="24"/>
        </w:rPr>
        <w:t xml:space="preserve">10. </w:t>
      </w:r>
      <w:r w:rsidR="004E07E5">
        <w:rPr>
          <w:rFonts w:ascii="Liberation Serif" w:hAnsi="Liberation Serif" w:cs="Liberation Serif"/>
          <w:sz w:val="24"/>
          <w:szCs w:val="24"/>
        </w:rPr>
        <w:t xml:space="preserve">Руководители территориальных отделов </w:t>
      </w:r>
      <w:proofErr w:type="spellStart"/>
      <w:r w:rsidR="004E07E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4E07E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D71DCF">
        <w:rPr>
          <w:rFonts w:ascii="Liberation Serif" w:hAnsi="Liberation Serif" w:cs="Liberation Serif"/>
          <w:sz w:val="24"/>
          <w:szCs w:val="24"/>
        </w:rPr>
        <w:t>, руководитель организации отдыха детей и их оздоровления, председатель садоводческого или огороднического некоммерческого товарищества, утверди</w:t>
      </w:r>
      <w:r w:rsidR="00573C35">
        <w:rPr>
          <w:rFonts w:ascii="Liberation Serif" w:hAnsi="Liberation Serif" w:cs="Liberation Serif"/>
          <w:sz w:val="24"/>
          <w:szCs w:val="24"/>
        </w:rPr>
        <w:t xml:space="preserve">вшие паспорт населенного пункта </w:t>
      </w:r>
      <w:r w:rsidRPr="00D71DCF">
        <w:rPr>
          <w:rFonts w:ascii="Liberation Serif" w:hAnsi="Liberation Serif" w:cs="Liberation Serif"/>
          <w:sz w:val="24"/>
          <w:szCs w:val="24"/>
        </w:rPr>
        <w:t>и паспорт территории, в течение 3 дней со дня утвержде</w:t>
      </w:r>
      <w:r w:rsidR="00573C35">
        <w:rPr>
          <w:rFonts w:ascii="Liberation Serif" w:hAnsi="Liberation Serif" w:cs="Liberation Serif"/>
          <w:sz w:val="24"/>
          <w:szCs w:val="24"/>
        </w:rPr>
        <w:t xml:space="preserve">ния паспорта населенного пункта </w:t>
      </w:r>
      <w:r w:rsidRPr="00D71DCF">
        <w:rPr>
          <w:rFonts w:ascii="Liberation Serif" w:hAnsi="Liberation Serif" w:cs="Liberation Serif"/>
          <w:sz w:val="24"/>
          <w:szCs w:val="24"/>
        </w:rPr>
        <w:t>и паспорта территории представляют по одному экземпл</w:t>
      </w:r>
      <w:r w:rsidR="00573C35">
        <w:rPr>
          <w:rFonts w:ascii="Liberation Serif" w:hAnsi="Liberation Serif" w:cs="Liberation Serif"/>
          <w:sz w:val="24"/>
          <w:szCs w:val="24"/>
        </w:rPr>
        <w:t xml:space="preserve">яру паспорта населенного пункта </w:t>
      </w:r>
      <w:r w:rsidRPr="00D71DCF">
        <w:rPr>
          <w:rFonts w:ascii="Liberation Serif" w:hAnsi="Liberation Serif" w:cs="Liberation Serif"/>
          <w:sz w:val="24"/>
          <w:szCs w:val="24"/>
        </w:rPr>
        <w:t xml:space="preserve">и паспорта территории в комиссию по предупреждению и ликвидации чрезвычайных ситуаций и обеспечению пожарной безопасности </w:t>
      </w:r>
      <w:proofErr w:type="spellStart"/>
      <w:r w:rsidR="00573C3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573C3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</w:p>
    <w:p w:rsidR="009E650F" w:rsidRPr="00D71DCF" w:rsidRDefault="009E650F" w:rsidP="009E650F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1DCF">
        <w:rPr>
          <w:rFonts w:ascii="Liberation Serif" w:hAnsi="Liberation Serif" w:cs="Liberation Serif"/>
          <w:sz w:val="24"/>
          <w:szCs w:val="24"/>
        </w:rPr>
        <w:t xml:space="preserve">11. Один экземпляр паспорта населенного пункта, паспорта территории подлежит постоянному хранению в </w:t>
      </w:r>
      <w:r w:rsidR="00573C35">
        <w:rPr>
          <w:rFonts w:ascii="Liberation Serif" w:hAnsi="Liberation Serif" w:cs="Liberation Serif"/>
          <w:sz w:val="24"/>
          <w:szCs w:val="24"/>
        </w:rPr>
        <w:t xml:space="preserve">Управлении гражданской обороны и защите населения от чрезвычайной ситуации </w:t>
      </w:r>
      <w:proofErr w:type="spellStart"/>
      <w:r w:rsidR="00573C3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573C3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D71DCF">
        <w:rPr>
          <w:rFonts w:ascii="Liberation Serif" w:hAnsi="Liberation Serif" w:cs="Liberation Serif"/>
          <w:sz w:val="24"/>
          <w:szCs w:val="24"/>
        </w:rPr>
        <w:t>, у руководителя организации отдыха детей и их оздоровления, председателя садоводческого или огороднического некоммерческого товарищества, утверди</w:t>
      </w:r>
      <w:r w:rsidR="00573C35">
        <w:rPr>
          <w:rFonts w:ascii="Liberation Serif" w:hAnsi="Liberation Serif" w:cs="Liberation Serif"/>
          <w:sz w:val="24"/>
          <w:szCs w:val="24"/>
        </w:rPr>
        <w:t xml:space="preserve">вших паспорт населенного пункта </w:t>
      </w:r>
      <w:r w:rsidRPr="00D71DCF">
        <w:rPr>
          <w:rFonts w:ascii="Liberation Serif" w:hAnsi="Liberation Serif" w:cs="Liberation Serif"/>
          <w:sz w:val="24"/>
          <w:szCs w:val="24"/>
        </w:rPr>
        <w:t>и паспорт территории.</w:t>
      </w:r>
    </w:p>
    <w:p w:rsidR="009E650F" w:rsidRPr="00D71DCF" w:rsidRDefault="009E650F" w:rsidP="009E650F">
      <w:pPr>
        <w:shd w:val="clear" w:color="auto" w:fill="FFFFFF"/>
        <w:jc w:val="both"/>
        <w:rPr>
          <w:rFonts w:ascii="Liberation Serif" w:hAnsi="Liberation Serif" w:cs="Liberation Serif"/>
          <w:sz w:val="24"/>
          <w:szCs w:val="24"/>
        </w:rPr>
      </w:pPr>
    </w:p>
    <w:p w:rsidR="009E650F" w:rsidRPr="00D71DCF" w:rsidRDefault="009E650F" w:rsidP="009E650F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ascii="Liberation Serif" w:hAnsi="Liberation Serif" w:cs="Liberation Serif"/>
          <w:sz w:val="24"/>
          <w:szCs w:val="24"/>
        </w:rPr>
      </w:pPr>
    </w:p>
    <w:p w:rsidR="009E650F" w:rsidRPr="00D71DCF" w:rsidRDefault="009E650F" w:rsidP="009E650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Liberation Serif" w:hAnsi="Liberation Serif" w:cs="Liberation Serif"/>
          <w:sz w:val="24"/>
          <w:szCs w:val="24"/>
        </w:rPr>
      </w:pPr>
    </w:p>
    <w:p w:rsidR="009E650F" w:rsidRPr="00D71DCF" w:rsidRDefault="009E650F" w:rsidP="009E650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Liberation Serif" w:hAnsi="Liberation Serif" w:cs="Liberation Serif"/>
          <w:sz w:val="24"/>
          <w:szCs w:val="24"/>
        </w:rPr>
      </w:pPr>
    </w:p>
    <w:p w:rsidR="009E650F" w:rsidRPr="00D71DCF" w:rsidRDefault="009E650F" w:rsidP="009E650F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Liberation Serif" w:hAnsi="Liberation Serif" w:cs="Liberation Serif"/>
          <w:sz w:val="24"/>
          <w:szCs w:val="24"/>
        </w:rPr>
      </w:pPr>
    </w:p>
    <w:p w:rsidR="009E650F" w:rsidRPr="00D71DC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Liberation Serif" w:hAnsi="Liberation Serif" w:cs="Liberation Serif"/>
          <w:sz w:val="24"/>
          <w:szCs w:val="24"/>
        </w:rPr>
      </w:pPr>
      <w:r w:rsidRPr="00D71DCF">
        <w:rPr>
          <w:rFonts w:ascii="Liberation Serif" w:hAnsi="Liberation Serif" w:cs="Liberation Serif"/>
          <w:sz w:val="24"/>
          <w:szCs w:val="24"/>
        </w:rPr>
        <w:tab/>
      </w:r>
    </w:p>
    <w:p w:rsidR="009E650F" w:rsidRPr="00D71DC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Liberation Serif" w:hAnsi="Liberation Serif" w:cs="Liberation Serif"/>
          <w:sz w:val="24"/>
          <w:szCs w:val="24"/>
        </w:rPr>
      </w:pPr>
      <w:r w:rsidRPr="00D71DCF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</w:t>
      </w:r>
    </w:p>
    <w:p w:rsidR="009E650F" w:rsidRPr="00D71DC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9E650F" w:rsidRPr="00D71DC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573C35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  <w:szCs w:val="24"/>
        </w:rPr>
      </w:pPr>
      <w:r w:rsidRPr="009E650F">
        <w:rPr>
          <w:rFonts w:cs="Times New Roman CYR"/>
          <w:sz w:val="26"/>
          <w:szCs w:val="24"/>
        </w:rPr>
        <w:t xml:space="preserve">  </w:t>
      </w:r>
    </w:p>
    <w:p w:rsidR="00573C35" w:rsidRDefault="00573C35" w:rsidP="009E650F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  <w:szCs w:val="24"/>
        </w:rPr>
      </w:pPr>
    </w:p>
    <w:p w:rsidR="00573C35" w:rsidRDefault="00573C35" w:rsidP="009E650F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  <w:szCs w:val="24"/>
        </w:rPr>
      </w:pPr>
    </w:p>
    <w:p w:rsidR="00573C35" w:rsidRDefault="00573C35" w:rsidP="009E650F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  <w:szCs w:val="24"/>
        </w:rPr>
      </w:pPr>
    </w:p>
    <w:p w:rsidR="00CE30E5" w:rsidRDefault="00CE30E5" w:rsidP="009E650F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  <w:szCs w:val="24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573C35" w:rsidTr="00AF0CE9">
        <w:tc>
          <w:tcPr>
            <w:tcW w:w="5387" w:type="dxa"/>
          </w:tcPr>
          <w:p w:rsidR="00573C35" w:rsidRPr="001D2B45" w:rsidRDefault="00573C35" w:rsidP="00573C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AF0CE9" w:rsidRPr="005205BF" w:rsidRDefault="005846F3" w:rsidP="00AF0CE9">
            <w:pPr>
              <w:shd w:val="clear" w:color="auto" w:fill="FFFFFF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 xml:space="preserve">к </w:t>
            </w:r>
            <w:r w:rsidR="00AF0CE9" w:rsidRPr="005205BF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>Поряд</w:t>
            </w:r>
            <w:r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>ку</w:t>
            </w:r>
            <w:r w:rsidR="00AF0CE9" w:rsidRPr="005205BF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 xml:space="preserve"> </w:t>
            </w:r>
            <w:r w:rsidR="005205BF" w:rsidRPr="005205B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разработки и утверждения паспорта населенного пункта расположенного на территории </w:t>
            </w:r>
            <w:proofErr w:type="spellStart"/>
            <w:r w:rsidR="005205BF" w:rsidRPr="005205B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Юргамышского</w:t>
            </w:r>
            <w:proofErr w:type="spellEnd"/>
            <w:r w:rsidR="005205BF" w:rsidRPr="005205B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муниципального округа Курганской области, паспортов территорий </w:t>
            </w:r>
            <w:proofErr w:type="spellStart"/>
            <w:r w:rsidR="005205BF" w:rsidRPr="005205B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Юргамышского</w:t>
            </w:r>
            <w:proofErr w:type="spellEnd"/>
            <w:r w:rsidR="005205BF" w:rsidRPr="005205B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573C35" w:rsidRDefault="00573C35" w:rsidP="009E650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right"/>
              <w:rPr>
                <w:rFonts w:cs="Times New Roman CYR"/>
                <w:sz w:val="26"/>
                <w:szCs w:val="24"/>
              </w:rPr>
            </w:pPr>
          </w:p>
        </w:tc>
      </w:tr>
    </w:tbl>
    <w:p w:rsidR="00573C35" w:rsidRDefault="00573C35" w:rsidP="009E650F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  <w:szCs w:val="24"/>
        </w:rPr>
      </w:pPr>
    </w:p>
    <w:p w:rsidR="00CE30E5" w:rsidRDefault="00CE30E5" w:rsidP="00F4528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</w:p>
    <w:p w:rsidR="009E650F" w:rsidRPr="00573C35" w:rsidRDefault="009E650F" w:rsidP="009E650F">
      <w:pPr>
        <w:widowControl w:val="0"/>
        <w:autoSpaceDE w:val="0"/>
        <w:autoSpaceDN w:val="0"/>
        <w:adjustRightInd w:val="0"/>
        <w:ind w:firstLine="698"/>
        <w:jc w:val="right"/>
        <w:rPr>
          <w:rFonts w:ascii="Liberation Serif" w:hAnsi="Liberation Serif" w:cs="Liberation Serif"/>
          <w:sz w:val="24"/>
          <w:szCs w:val="24"/>
        </w:rPr>
      </w:pPr>
      <w:r w:rsidRPr="00573C35">
        <w:rPr>
          <w:rFonts w:ascii="Liberation Serif" w:hAnsi="Liberation Serif" w:cs="Liberation Serif"/>
          <w:sz w:val="24"/>
          <w:szCs w:val="24"/>
        </w:rPr>
        <w:t>(форма)</w:t>
      </w:r>
    </w:p>
    <w:p w:rsidR="009E650F" w:rsidRPr="00573C35" w:rsidRDefault="009E650F" w:rsidP="009E650F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</w:rPr>
      </w:pPr>
    </w:p>
    <w:p w:rsidR="009E650F" w:rsidRPr="00573C35" w:rsidRDefault="009E650F" w:rsidP="009E650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  <w:r w:rsidRPr="00573C35">
        <w:rPr>
          <w:rFonts w:ascii="Liberation Serif" w:hAnsi="Liberation Serif" w:cs="Liberation Serif"/>
          <w:sz w:val="24"/>
          <w:szCs w:val="24"/>
        </w:rPr>
        <w:t xml:space="preserve">                                            УТВЕРЖДАЮ</w:t>
      </w:r>
    </w:p>
    <w:p w:rsidR="009E650F" w:rsidRPr="00573C35" w:rsidRDefault="009E650F" w:rsidP="009E650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  <w:r w:rsidRPr="00573C35">
        <w:rPr>
          <w:rFonts w:ascii="Liberation Serif" w:hAnsi="Liberation Serif" w:cs="Liberation Serif"/>
          <w:sz w:val="24"/>
          <w:szCs w:val="24"/>
        </w:rPr>
        <w:t xml:space="preserve">                               _______________________________________</w:t>
      </w:r>
      <w:r w:rsidR="00573C35">
        <w:rPr>
          <w:rFonts w:ascii="Liberation Serif" w:hAnsi="Liberation Serif" w:cs="Liberation Serif"/>
          <w:sz w:val="24"/>
          <w:szCs w:val="24"/>
        </w:rPr>
        <w:t xml:space="preserve"> ______________</w:t>
      </w:r>
      <w:r w:rsidRPr="00573C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E650F" w:rsidRPr="00573C35" w:rsidRDefault="00573C35" w:rsidP="00573C3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9E650F" w:rsidRPr="00573C3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</w:t>
      </w:r>
      <w:r w:rsidR="009E650F" w:rsidRPr="00573C35">
        <w:rPr>
          <w:rFonts w:ascii="Liberation Serif" w:hAnsi="Liberation Serif" w:cs="Liberation Serif"/>
          <w:sz w:val="16"/>
          <w:szCs w:val="16"/>
        </w:rPr>
        <w:t>(должность руководителя (заместителя</w:t>
      </w:r>
      <w:r>
        <w:rPr>
          <w:rFonts w:ascii="Liberation Serif" w:hAnsi="Liberation Serif" w:cs="Liberation Serif"/>
          <w:sz w:val="16"/>
          <w:szCs w:val="16"/>
        </w:rPr>
        <w:t xml:space="preserve"> руководителя) орган </w:t>
      </w:r>
      <w:r w:rsidR="009E650F" w:rsidRPr="00573C35">
        <w:rPr>
          <w:rFonts w:ascii="Liberation Serif" w:hAnsi="Liberation Serif" w:cs="Liberation Serif"/>
          <w:sz w:val="16"/>
          <w:szCs w:val="16"/>
        </w:rPr>
        <w:t xml:space="preserve"> местного самоуправления</w:t>
      </w:r>
      <w:r w:rsidR="009E650F" w:rsidRPr="00573C35">
        <w:rPr>
          <w:rFonts w:ascii="Liberation Serif" w:hAnsi="Liberation Serif" w:cs="Liberation Serif"/>
          <w:sz w:val="24"/>
          <w:szCs w:val="24"/>
        </w:rPr>
        <w:t>)</w:t>
      </w:r>
    </w:p>
    <w:p w:rsidR="009E650F" w:rsidRPr="00573C35" w:rsidRDefault="00573C35" w:rsidP="00573C3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_____________</w:t>
      </w:r>
      <w:r w:rsidR="009E650F" w:rsidRPr="00573C35">
        <w:rPr>
          <w:rFonts w:ascii="Liberation Serif" w:hAnsi="Liberation Serif" w:cs="Liberation Serif"/>
          <w:sz w:val="24"/>
          <w:szCs w:val="24"/>
        </w:rPr>
        <w:t>_________</w:t>
      </w:r>
      <w:r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9E650F" w:rsidRPr="00573C35" w:rsidRDefault="009E650F" w:rsidP="00573C3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6"/>
          <w:szCs w:val="16"/>
        </w:rPr>
      </w:pPr>
      <w:r w:rsidRPr="00573C35">
        <w:rPr>
          <w:rFonts w:ascii="Liberation Serif" w:hAnsi="Liberation Serif" w:cs="Liberation Serif"/>
          <w:sz w:val="24"/>
          <w:szCs w:val="24"/>
        </w:rPr>
        <w:t xml:space="preserve"> </w:t>
      </w:r>
      <w:r w:rsidRPr="00573C35">
        <w:rPr>
          <w:rFonts w:ascii="Liberation Serif" w:hAnsi="Liberation Serif" w:cs="Liberation Serif"/>
          <w:sz w:val="16"/>
          <w:szCs w:val="16"/>
        </w:rPr>
        <w:t>(фамилия, имя, отчество</w:t>
      </w:r>
      <w:proofErr w:type="gramStart"/>
      <w:r w:rsidRPr="00573C35">
        <w:rPr>
          <w:rFonts w:ascii="Liberation Serif" w:hAnsi="Liberation Serif" w:cs="Liberation Serif"/>
          <w:sz w:val="16"/>
          <w:szCs w:val="16"/>
        </w:rPr>
        <w:t xml:space="preserve"> </w:t>
      </w:r>
      <w:r w:rsidR="00573C35" w:rsidRPr="00573C35">
        <w:rPr>
          <w:rFonts w:ascii="Liberation Serif" w:hAnsi="Liberation Serif" w:cs="Liberation Serif"/>
          <w:sz w:val="16"/>
          <w:szCs w:val="16"/>
        </w:rPr>
        <w:t>)</w:t>
      </w:r>
      <w:proofErr w:type="gramEnd"/>
    </w:p>
    <w:p w:rsidR="009E650F" w:rsidRPr="00573C35" w:rsidRDefault="00573C35" w:rsidP="00573C3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</w:t>
      </w:r>
      <w:r w:rsidR="009E650F" w:rsidRPr="00573C35">
        <w:rPr>
          <w:rFonts w:ascii="Liberation Serif" w:hAnsi="Liberation Serif" w:cs="Liberation Serif"/>
          <w:sz w:val="24"/>
          <w:szCs w:val="24"/>
        </w:rPr>
        <w:t xml:space="preserve"> 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</w:p>
    <w:p w:rsidR="009E650F" w:rsidRPr="00573C35" w:rsidRDefault="009E650F" w:rsidP="00573C3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6"/>
          <w:szCs w:val="16"/>
        </w:rPr>
      </w:pPr>
      <w:r w:rsidRPr="00573C35">
        <w:rPr>
          <w:rFonts w:ascii="Liberation Serif" w:hAnsi="Liberation Serif" w:cs="Liberation Serif"/>
          <w:sz w:val="16"/>
          <w:szCs w:val="16"/>
        </w:rPr>
        <w:t>(подпись и М.П.)</w:t>
      </w:r>
    </w:p>
    <w:p w:rsidR="009E650F" w:rsidRPr="00573C35" w:rsidRDefault="009E650F" w:rsidP="009E650F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  <w:r w:rsidRPr="00573C35">
        <w:rPr>
          <w:rFonts w:ascii="Liberation Serif" w:hAnsi="Liberation Serif" w:cs="Liberation Serif"/>
          <w:sz w:val="24"/>
          <w:szCs w:val="24"/>
        </w:rPr>
        <w:t xml:space="preserve">                                           "___"_______________20__ г.</w:t>
      </w:r>
    </w:p>
    <w:p w:rsidR="009E650F" w:rsidRPr="00573C35" w:rsidRDefault="009E650F" w:rsidP="009E650F">
      <w:pPr>
        <w:widowControl w:val="0"/>
        <w:autoSpaceDE w:val="0"/>
        <w:autoSpaceDN w:val="0"/>
        <w:adjustRightInd w:val="0"/>
        <w:ind w:firstLine="720"/>
        <w:rPr>
          <w:rFonts w:ascii="Liberation Serif" w:hAnsi="Liberation Serif" w:cs="Liberation Serif"/>
          <w:sz w:val="24"/>
          <w:szCs w:val="24"/>
        </w:rPr>
      </w:pPr>
    </w:p>
    <w:p w:rsidR="009E650F" w:rsidRPr="004E620D" w:rsidRDefault="009E650F" w:rsidP="009E65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  <w:r w:rsidRPr="004E620D">
        <w:rPr>
          <w:rFonts w:ascii="Liberation Serif" w:hAnsi="Liberation Serif" w:cs="Liberation Serif"/>
          <w:b/>
          <w:bCs/>
          <w:sz w:val="24"/>
          <w:szCs w:val="24"/>
        </w:rPr>
        <w:t>ПАСПОРТ</w:t>
      </w:r>
    </w:p>
    <w:p w:rsidR="009E650F" w:rsidRPr="004E620D" w:rsidRDefault="009E650F" w:rsidP="009E65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  <w:r w:rsidRPr="004E620D">
        <w:rPr>
          <w:rFonts w:ascii="Liberation Serif" w:hAnsi="Liberation Serif" w:cs="Liberation Serif"/>
          <w:b/>
          <w:bCs/>
          <w:sz w:val="24"/>
          <w:szCs w:val="24"/>
        </w:rPr>
        <w:t>населенного пункта, подверженного угрозе лесных пожаров</w:t>
      </w:r>
    </w:p>
    <w:p w:rsidR="009E650F" w:rsidRPr="004E620D" w:rsidRDefault="009E650F" w:rsidP="009E65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E650F" w:rsidRPr="004E620D" w:rsidRDefault="009E650F" w:rsidP="009E650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4E620D">
        <w:rPr>
          <w:rFonts w:ascii="Liberation Serif" w:hAnsi="Liberation Serif" w:cs="Liberation Serif"/>
          <w:sz w:val="24"/>
          <w:szCs w:val="24"/>
        </w:rPr>
        <w:t>Наименование населенного пункта__________________________________________</w:t>
      </w:r>
    </w:p>
    <w:p w:rsidR="009E650F" w:rsidRPr="004E620D" w:rsidRDefault="009E650F" w:rsidP="009E650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4E620D">
        <w:rPr>
          <w:rFonts w:ascii="Liberation Serif" w:hAnsi="Liberation Serif" w:cs="Liberation Serif"/>
          <w:sz w:val="24"/>
          <w:szCs w:val="24"/>
        </w:rPr>
        <w:t>Наименование поселения___________________________________________________</w:t>
      </w:r>
    </w:p>
    <w:p w:rsidR="009E650F" w:rsidRPr="004E620D" w:rsidRDefault="009E650F" w:rsidP="009E650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4E620D">
        <w:rPr>
          <w:rFonts w:ascii="Liberation Serif" w:hAnsi="Liberation Serif" w:cs="Liberation Serif"/>
          <w:sz w:val="24"/>
          <w:szCs w:val="24"/>
        </w:rPr>
        <w:t>Наименование городского округа_______________________________________</w:t>
      </w:r>
    </w:p>
    <w:p w:rsidR="009E650F" w:rsidRPr="004E620D" w:rsidRDefault="009E650F" w:rsidP="009E650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4E620D">
        <w:rPr>
          <w:rFonts w:ascii="Liberation Serif" w:hAnsi="Liberation Serif" w:cs="Liberation Serif"/>
          <w:sz w:val="24"/>
          <w:szCs w:val="24"/>
        </w:rPr>
        <w:t>Наименование субъекта Российской Федерации_______________________________</w:t>
      </w:r>
    </w:p>
    <w:p w:rsidR="009E650F" w:rsidRPr="004E620D" w:rsidRDefault="009E650F" w:rsidP="009E65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E650F" w:rsidRPr="004E620D" w:rsidRDefault="004E620D" w:rsidP="009E65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1" w:name="sub_18100"/>
      <w:r>
        <w:rPr>
          <w:rFonts w:ascii="Liberation Serif" w:hAnsi="Liberation Serif" w:cs="Liberation Serif"/>
          <w:b/>
          <w:bCs/>
          <w:sz w:val="24"/>
          <w:szCs w:val="24"/>
        </w:rPr>
        <w:t>1</w:t>
      </w:r>
      <w:r w:rsidR="009E650F" w:rsidRPr="004E620D">
        <w:rPr>
          <w:rFonts w:ascii="Liberation Serif" w:hAnsi="Liberation Serif" w:cs="Liberation Serif"/>
          <w:b/>
          <w:bCs/>
          <w:sz w:val="24"/>
          <w:szCs w:val="24"/>
        </w:rPr>
        <w:t>. Общие сведения о населенном пункте</w:t>
      </w:r>
    </w:p>
    <w:bookmarkEnd w:id="1"/>
    <w:p w:rsidR="009E650F" w:rsidRPr="004E620D" w:rsidRDefault="009E650F" w:rsidP="009E65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3"/>
        <w:gridCol w:w="1998"/>
      </w:tblGrid>
      <w:tr w:rsidR="009E650F" w:rsidRPr="004E620D" w:rsidTr="004E620D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Характеристика населенного пункта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Значение</w:t>
            </w:r>
          </w:p>
        </w:tc>
      </w:tr>
      <w:tr w:rsidR="009E650F" w:rsidRPr="004E620D" w:rsidTr="004E620D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2" w:name="sub_18101"/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Общая площадь населенного пункта (кв. километров)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50F" w:rsidRPr="004E620D" w:rsidTr="004E620D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3" w:name="sub_18102"/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50F" w:rsidRPr="004E620D" w:rsidTr="004E620D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4" w:name="sub_18103"/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50F" w:rsidRPr="004E620D" w:rsidTr="004E620D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5" w:name="sub_18104"/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9E650F" w:rsidRPr="004E620D" w:rsidRDefault="009E650F" w:rsidP="009E65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9E650F" w:rsidRPr="004E620D" w:rsidRDefault="004E620D" w:rsidP="009E65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6" w:name="sub_18200"/>
      <w:r w:rsidRPr="004E620D">
        <w:rPr>
          <w:rFonts w:ascii="Liberation Serif" w:hAnsi="Liberation Serif" w:cs="Liberation Serif"/>
          <w:b/>
          <w:bCs/>
          <w:sz w:val="24"/>
          <w:szCs w:val="24"/>
        </w:rPr>
        <w:t>2</w:t>
      </w:r>
      <w:r w:rsidR="009E650F" w:rsidRPr="004E620D">
        <w:rPr>
          <w:rFonts w:ascii="Liberation Serif" w:hAnsi="Liberation Serif" w:cs="Liberation Serif"/>
          <w:b/>
          <w:bCs/>
          <w:sz w:val="24"/>
          <w:szCs w:val="24"/>
        </w:rPr>
        <w:t>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9E650F" w:rsidRPr="004E620D" w:rsidRDefault="009E650F" w:rsidP="009E65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1373"/>
        <w:gridCol w:w="1798"/>
        <w:gridCol w:w="2289"/>
      </w:tblGrid>
      <w:tr w:rsidR="009E650F" w:rsidRPr="004E620D" w:rsidTr="004E620D">
        <w:trPr>
          <w:trHeight w:val="501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Численность персонала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Численность пациентов (отдыхающих)</w:t>
            </w:r>
          </w:p>
        </w:tc>
      </w:tr>
      <w:tr w:rsidR="009E650F" w:rsidRPr="004E620D" w:rsidTr="004E620D">
        <w:trPr>
          <w:trHeight w:val="25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9E650F" w:rsidRPr="004E620D" w:rsidRDefault="009E650F" w:rsidP="009E65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7" w:name="sub_18300"/>
    </w:p>
    <w:p w:rsidR="009E650F" w:rsidRPr="004E620D" w:rsidRDefault="009E650F" w:rsidP="009E65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E650F" w:rsidRPr="004E620D" w:rsidRDefault="004E620D" w:rsidP="009E65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="009E650F" w:rsidRPr="004E620D">
        <w:rPr>
          <w:rFonts w:ascii="Liberation Serif" w:hAnsi="Liberation Serif" w:cs="Liberation Serif"/>
          <w:b/>
          <w:bCs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E650F" w:rsidRPr="004E620D" w:rsidRDefault="009E650F" w:rsidP="009E650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bookmarkStart w:id="8" w:name="sub_18301"/>
      <w:bookmarkEnd w:id="7"/>
      <w:r w:rsidRPr="004E620D">
        <w:rPr>
          <w:rFonts w:ascii="Liberation Serif" w:hAnsi="Liberation Serif" w:cs="Liberation Serif"/>
          <w:sz w:val="24"/>
          <w:szCs w:val="24"/>
        </w:rPr>
        <w:t>1. Подразделения пожарной охраны (наименование, вид),</w:t>
      </w:r>
    </w:p>
    <w:bookmarkEnd w:id="8"/>
    <w:p w:rsidR="009E650F" w:rsidRPr="004E620D" w:rsidRDefault="009E650F" w:rsidP="009E650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proofErr w:type="gramStart"/>
      <w:r w:rsidRPr="004E620D">
        <w:rPr>
          <w:rFonts w:ascii="Liberation Serif" w:hAnsi="Liberation Serif" w:cs="Liberation Serif"/>
          <w:sz w:val="24"/>
          <w:szCs w:val="24"/>
        </w:rPr>
        <w:t>дислоцированные на территории населенного пункта, адрес</w:t>
      </w:r>
      <w:proofErr w:type="gramEnd"/>
    </w:p>
    <w:p w:rsidR="009E650F" w:rsidRPr="004E620D" w:rsidRDefault="009E650F" w:rsidP="009E650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4E620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9E650F" w:rsidRPr="004E620D" w:rsidRDefault="009E650F" w:rsidP="009E650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4E620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9E650F" w:rsidRPr="004E620D" w:rsidRDefault="009E650F" w:rsidP="009E650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bookmarkStart w:id="9" w:name="sub_18302"/>
      <w:r w:rsidRPr="004E620D">
        <w:rPr>
          <w:rFonts w:ascii="Liberation Serif" w:hAnsi="Liberation Serif" w:cs="Liberation Serif"/>
          <w:sz w:val="24"/>
          <w:szCs w:val="24"/>
        </w:rPr>
        <w:t>2. Ближайшее к населенному пункту подразделение пожарной  охраны</w:t>
      </w:r>
    </w:p>
    <w:bookmarkEnd w:id="9"/>
    <w:p w:rsidR="009E650F" w:rsidRPr="004E620D" w:rsidRDefault="009E650F" w:rsidP="009E650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4E620D">
        <w:rPr>
          <w:rFonts w:ascii="Liberation Serif" w:hAnsi="Liberation Serif" w:cs="Liberation Serif"/>
          <w:sz w:val="24"/>
          <w:szCs w:val="24"/>
        </w:rPr>
        <w:t>(наименование, вид), адрес____________________________________________</w:t>
      </w:r>
    </w:p>
    <w:p w:rsidR="009E650F" w:rsidRPr="004E620D" w:rsidRDefault="009E650F" w:rsidP="009E650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 w:rsidRPr="004E620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</w:t>
      </w:r>
    </w:p>
    <w:p w:rsidR="009E650F" w:rsidRPr="004E620D" w:rsidRDefault="004E620D" w:rsidP="009E65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10" w:name="sub_18400"/>
      <w:r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="009E650F" w:rsidRPr="004E620D">
        <w:rPr>
          <w:rFonts w:ascii="Liberation Serif" w:hAnsi="Liberation Serif" w:cs="Liberation Serif"/>
          <w:b/>
          <w:bCs/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9E650F" w:rsidRPr="004E620D" w:rsidRDefault="009E650F" w:rsidP="009E650F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3130"/>
        <w:gridCol w:w="1813"/>
      </w:tblGrid>
      <w:tr w:rsidR="009E650F" w:rsidRPr="004E620D" w:rsidTr="004E620D">
        <w:trPr>
          <w:trHeight w:val="25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Фамилия, имя, отчество (последнее 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9E650F" w:rsidRPr="004E620D" w:rsidTr="004E620D">
        <w:trPr>
          <w:trHeight w:val="255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9E650F" w:rsidRPr="004E620D" w:rsidRDefault="004E620D" w:rsidP="009E650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bookmarkStart w:id="11" w:name="sub_18500"/>
      <w:r>
        <w:rPr>
          <w:rFonts w:ascii="Liberation Serif" w:hAnsi="Liberation Serif" w:cs="Liberation Serif"/>
          <w:b/>
          <w:bCs/>
          <w:sz w:val="24"/>
          <w:szCs w:val="24"/>
        </w:rPr>
        <w:t>5</w:t>
      </w:r>
      <w:r w:rsidR="009E650F" w:rsidRPr="004E620D">
        <w:rPr>
          <w:rFonts w:ascii="Liberation Serif" w:hAnsi="Liberation Serif" w:cs="Liberation Serif"/>
          <w:b/>
          <w:bCs/>
          <w:sz w:val="24"/>
          <w:szCs w:val="24"/>
        </w:rPr>
        <w:t>. Сведения о выполнении требований пожарной безопасности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9"/>
        <w:gridCol w:w="1843"/>
      </w:tblGrid>
      <w:tr w:rsidR="009E650F" w:rsidRPr="004E620D" w:rsidTr="004E620D">
        <w:trPr>
          <w:trHeight w:val="54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Информация о выполнении</w:t>
            </w:r>
          </w:p>
        </w:tc>
      </w:tr>
      <w:tr w:rsidR="009E650F" w:rsidRPr="004E620D" w:rsidTr="004E620D">
        <w:trPr>
          <w:trHeight w:val="13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12" w:name="sub_18501"/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  <w:bookmarkEnd w:id="12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50F" w:rsidRPr="004E620D" w:rsidTr="004E620D">
        <w:trPr>
          <w:trHeight w:val="1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13" w:name="sub_18502"/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</w:t>
            </w:r>
            <w:bookmarkEnd w:id="13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50F" w:rsidRPr="004E620D" w:rsidTr="004E620D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14" w:name="sub_18503"/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</w:t>
            </w:r>
            <w:bookmarkEnd w:id="14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50F" w:rsidRPr="004E620D" w:rsidTr="004E620D">
        <w:trPr>
          <w:trHeight w:val="2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15" w:name="sub_18504"/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</w:t>
            </w:r>
            <w:bookmarkEnd w:id="15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50F" w:rsidRPr="004E620D" w:rsidTr="004E620D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16" w:name="sub_18505"/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</w:t>
            </w:r>
            <w:bookmarkEnd w:id="16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50F" w:rsidRPr="004E620D" w:rsidTr="004E620D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17" w:name="sub_18506"/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6.</w:t>
            </w:r>
            <w:bookmarkEnd w:id="17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Муниципальный правовой акт, регламентирующий порядо</w:t>
            </w:r>
            <w:r w:rsidR="005846F3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к подготовки населенного пункта </w:t>
            </w: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 пожароопасному сезону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50F" w:rsidRPr="004E620D" w:rsidTr="004E620D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18" w:name="sub_18507"/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7.</w:t>
            </w:r>
            <w:bookmarkEnd w:id="18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50F" w:rsidRPr="004E620D" w:rsidTr="004E620D">
        <w:trPr>
          <w:trHeight w:val="8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bookmarkStart w:id="19" w:name="sub_18508"/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8.</w:t>
            </w:r>
            <w:bookmarkEnd w:id="19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4E620D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F" w:rsidRPr="004E620D" w:rsidRDefault="009E650F" w:rsidP="009E650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9E650F" w:rsidRPr="004E620D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Liberation Serif" w:hAnsi="Liberation Serif" w:cs="Liberation Serif"/>
          <w:sz w:val="24"/>
          <w:szCs w:val="24"/>
        </w:rPr>
      </w:pPr>
      <w:r w:rsidRPr="004E620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</w:t>
      </w:r>
    </w:p>
    <w:p w:rsidR="009E650F" w:rsidRPr="004E620D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Liberation Serif" w:hAnsi="Liberation Serif" w:cs="Liberation Serif"/>
          <w:sz w:val="24"/>
          <w:szCs w:val="24"/>
        </w:rPr>
      </w:pPr>
      <w:r w:rsidRPr="004E620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</w:t>
      </w:r>
    </w:p>
    <w:p w:rsidR="009E650F" w:rsidRPr="004E620D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Liberation Serif" w:hAnsi="Liberation Serif" w:cs="Liberation Serif"/>
          <w:sz w:val="24"/>
          <w:szCs w:val="24"/>
        </w:rPr>
      </w:pPr>
    </w:p>
    <w:p w:rsidR="009E650F" w:rsidRPr="004E620D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Liberation Serif" w:hAnsi="Liberation Serif" w:cs="Liberation Serif"/>
          <w:sz w:val="24"/>
          <w:szCs w:val="24"/>
        </w:rPr>
      </w:pPr>
    </w:p>
    <w:p w:rsidR="009E650F" w:rsidRPr="004E620D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Liberation Serif" w:hAnsi="Liberation Serif" w:cs="Liberation Serif"/>
          <w:sz w:val="24"/>
          <w:szCs w:val="24"/>
        </w:rPr>
      </w:pPr>
    </w:p>
    <w:p w:rsidR="009E650F" w:rsidRPr="004E620D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Liberation Serif" w:hAnsi="Liberation Serif" w:cs="Liberation Serif"/>
          <w:sz w:val="24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4E620D" w:rsidRDefault="004E620D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CE30E5" w:rsidRDefault="00CE30E5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CE30E5" w:rsidRDefault="00CE30E5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CE30E5" w:rsidRDefault="00CE30E5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CE30E5" w:rsidRDefault="00CE30E5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CE30E5" w:rsidRDefault="00CE30E5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CE30E5" w:rsidRDefault="00CE30E5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CE30E5" w:rsidRDefault="00CE30E5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CE30E5" w:rsidRDefault="00CE30E5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F45283" w:rsidRDefault="00F45283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F45283" w:rsidRDefault="00F45283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F45283" w:rsidRDefault="00F45283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AF0CE9" w:rsidRDefault="00AF0CE9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AF0CE9" w:rsidRPr="009E650F" w:rsidRDefault="00AF0CE9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tbl>
      <w:tblPr>
        <w:tblStyle w:val="a7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4E620D" w:rsidTr="004E620D">
        <w:tc>
          <w:tcPr>
            <w:tcW w:w="6379" w:type="dxa"/>
          </w:tcPr>
          <w:p w:rsidR="005205BF" w:rsidRDefault="004E620D" w:rsidP="005205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  <w:p w:rsidR="005205BF" w:rsidRPr="005205BF" w:rsidRDefault="005846F3" w:rsidP="005205B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 xml:space="preserve">к </w:t>
            </w:r>
            <w:r w:rsidR="005205BF" w:rsidRPr="005205BF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>Поряд</w:t>
            </w:r>
            <w:r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>ку</w:t>
            </w:r>
            <w:r w:rsidR="005205BF" w:rsidRPr="005205BF">
              <w:rPr>
                <w:rFonts w:ascii="Liberation Serif" w:hAnsi="Liberation Serif" w:cs="Liberation Serif"/>
                <w:color w:val="22272F"/>
                <w:sz w:val="24"/>
                <w:szCs w:val="24"/>
              </w:rPr>
              <w:t xml:space="preserve"> </w:t>
            </w:r>
            <w:r w:rsidR="005205BF" w:rsidRPr="005205B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разработки и утверждения паспорта населенного пункта расположенного на территории </w:t>
            </w:r>
            <w:proofErr w:type="spellStart"/>
            <w:r w:rsidR="005205BF" w:rsidRPr="005205B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Юргамышского</w:t>
            </w:r>
            <w:proofErr w:type="spellEnd"/>
            <w:r w:rsidR="005205BF" w:rsidRPr="005205B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муниципального округа Курганской области, паспортов территорий </w:t>
            </w:r>
            <w:proofErr w:type="spellStart"/>
            <w:r w:rsidR="005205BF" w:rsidRPr="005205B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Юргамышского</w:t>
            </w:r>
            <w:proofErr w:type="spellEnd"/>
            <w:r w:rsidR="005205BF" w:rsidRPr="005205B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муниципального округа Курганской области</w:t>
            </w:r>
          </w:p>
          <w:p w:rsidR="004E620D" w:rsidRDefault="004E620D" w:rsidP="009E650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cs="Times New Roman CYR"/>
                <w:sz w:val="26"/>
                <w:szCs w:val="24"/>
              </w:rPr>
            </w:pPr>
          </w:p>
        </w:tc>
      </w:tr>
    </w:tbl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9E650F" w:rsidRPr="009E650F" w:rsidRDefault="009E650F" w:rsidP="009E650F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  <w:szCs w:val="24"/>
        </w:rPr>
      </w:pPr>
    </w:p>
    <w:p w:rsidR="009E650F" w:rsidRPr="00CE30E5" w:rsidRDefault="009E650F" w:rsidP="009E650F">
      <w:pPr>
        <w:widowControl w:val="0"/>
        <w:autoSpaceDE w:val="0"/>
        <w:autoSpaceDN w:val="0"/>
        <w:adjustRightInd w:val="0"/>
        <w:ind w:firstLine="698"/>
        <w:jc w:val="right"/>
        <w:rPr>
          <w:rFonts w:ascii="Liberation Serif" w:hAnsi="Liberation Serif" w:cs="Liberation Serif"/>
          <w:sz w:val="24"/>
          <w:szCs w:val="24"/>
        </w:rPr>
      </w:pPr>
      <w:r w:rsidRPr="00CE30E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(форма)</w:t>
      </w:r>
    </w:p>
    <w:p w:rsidR="009E650F" w:rsidRPr="009E650F" w:rsidRDefault="009E650F" w:rsidP="009E650F">
      <w:pPr>
        <w:rPr>
          <w:rFonts w:eastAsia="Calibri"/>
          <w:sz w:val="26"/>
          <w:szCs w:val="28"/>
          <w:lang w:eastAsia="en-US"/>
        </w:rPr>
      </w:pPr>
    </w:p>
    <w:p w:rsidR="004E620D" w:rsidRPr="00573C35" w:rsidRDefault="009E650F" w:rsidP="004E620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  <w:r w:rsidRPr="009E650F">
        <w:rPr>
          <w:rFonts w:eastAsia="Calibri"/>
          <w:sz w:val="26"/>
          <w:szCs w:val="28"/>
          <w:lang w:eastAsia="en-US"/>
        </w:rPr>
        <w:tab/>
      </w:r>
      <w:r w:rsidRPr="009E650F">
        <w:rPr>
          <w:rFonts w:eastAsia="Calibri" w:cs="Courier New"/>
          <w:color w:val="22272F"/>
          <w:sz w:val="26"/>
          <w:szCs w:val="21"/>
          <w:lang w:eastAsia="en-US"/>
        </w:rPr>
        <w:t xml:space="preserve">                                               </w:t>
      </w:r>
      <w:r w:rsidR="004E620D" w:rsidRPr="00573C35">
        <w:rPr>
          <w:rFonts w:ascii="Liberation Serif" w:hAnsi="Liberation Serif" w:cs="Liberation Serif"/>
          <w:sz w:val="24"/>
          <w:szCs w:val="24"/>
        </w:rPr>
        <w:t xml:space="preserve">                                            УТВЕРЖДАЮ</w:t>
      </w:r>
    </w:p>
    <w:p w:rsidR="004E620D" w:rsidRPr="00573C35" w:rsidRDefault="004E620D" w:rsidP="004E620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  <w:r w:rsidRPr="00573C35">
        <w:rPr>
          <w:rFonts w:ascii="Liberation Serif" w:hAnsi="Liberation Serif" w:cs="Liberation Serif"/>
          <w:sz w:val="24"/>
          <w:szCs w:val="24"/>
        </w:rPr>
        <w:t xml:space="preserve">                               _______________________________________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 ______________</w:t>
      </w:r>
      <w:r w:rsidRPr="00573C3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E620D" w:rsidRPr="00573C35" w:rsidRDefault="004E620D" w:rsidP="004E620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573C3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</w:t>
      </w:r>
      <w:r w:rsidRPr="00573C35">
        <w:rPr>
          <w:rFonts w:ascii="Liberation Serif" w:hAnsi="Liberation Serif" w:cs="Liberation Serif"/>
          <w:sz w:val="16"/>
          <w:szCs w:val="16"/>
        </w:rPr>
        <w:t>(должность руководителя (заместителя</w:t>
      </w:r>
      <w:r>
        <w:rPr>
          <w:rFonts w:ascii="Liberation Serif" w:hAnsi="Liberation Serif" w:cs="Liberation Serif"/>
          <w:sz w:val="16"/>
          <w:szCs w:val="16"/>
        </w:rPr>
        <w:t xml:space="preserve"> руководителя) орган </w:t>
      </w:r>
      <w:r w:rsidRPr="00573C35">
        <w:rPr>
          <w:rFonts w:ascii="Liberation Serif" w:hAnsi="Liberation Serif" w:cs="Liberation Serif"/>
          <w:sz w:val="16"/>
          <w:szCs w:val="16"/>
        </w:rPr>
        <w:t xml:space="preserve"> местного самоуправления</w:t>
      </w:r>
      <w:r w:rsidRPr="00573C35">
        <w:rPr>
          <w:rFonts w:ascii="Liberation Serif" w:hAnsi="Liberation Serif" w:cs="Liberation Serif"/>
          <w:sz w:val="24"/>
          <w:szCs w:val="24"/>
        </w:rPr>
        <w:t>)</w:t>
      </w:r>
    </w:p>
    <w:p w:rsidR="004E620D" w:rsidRPr="00573C35" w:rsidRDefault="004E620D" w:rsidP="004E620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_____________</w:t>
      </w:r>
      <w:r w:rsidRPr="00573C35">
        <w:rPr>
          <w:rFonts w:ascii="Liberation Serif" w:hAnsi="Liberation Serif" w:cs="Liberation Serif"/>
          <w:sz w:val="24"/>
          <w:szCs w:val="24"/>
        </w:rPr>
        <w:t>_________</w:t>
      </w:r>
      <w:r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4E620D" w:rsidRPr="00573C35" w:rsidRDefault="004E620D" w:rsidP="004E620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6"/>
          <w:szCs w:val="16"/>
        </w:rPr>
      </w:pPr>
      <w:r w:rsidRPr="00573C35">
        <w:rPr>
          <w:rFonts w:ascii="Liberation Serif" w:hAnsi="Liberation Serif" w:cs="Liberation Serif"/>
          <w:sz w:val="24"/>
          <w:szCs w:val="24"/>
        </w:rPr>
        <w:t xml:space="preserve"> </w:t>
      </w:r>
      <w:r w:rsidRPr="00573C35">
        <w:rPr>
          <w:rFonts w:ascii="Liberation Serif" w:hAnsi="Liberation Serif" w:cs="Liberation Serif"/>
          <w:sz w:val="16"/>
          <w:szCs w:val="16"/>
        </w:rPr>
        <w:t>(фамилия, имя, отчество</w:t>
      </w:r>
      <w:proofErr w:type="gramStart"/>
      <w:r w:rsidRPr="00573C35">
        <w:rPr>
          <w:rFonts w:ascii="Liberation Serif" w:hAnsi="Liberation Serif" w:cs="Liberation Serif"/>
          <w:sz w:val="16"/>
          <w:szCs w:val="16"/>
        </w:rPr>
        <w:t xml:space="preserve"> )</w:t>
      </w:r>
      <w:proofErr w:type="gramEnd"/>
    </w:p>
    <w:p w:rsidR="004E620D" w:rsidRPr="00573C35" w:rsidRDefault="004E620D" w:rsidP="004E620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</w:t>
      </w:r>
      <w:r w:rsidRPr="00573C35">
        <w:rPr>
          <w:rFonts w:ascii="Liberation Serif" w:hAnsi="Liberation Serif" w:cs="Liberation Serif"/>
          <w:sz w:val="24"/>
          <w:szCs w:val="24"/>
        </w:rPr>
        <w:t xml:space="preserve"> 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</w:t>
      </w:r>
    </w:p>
    <w:p w:rsidR="004E620D" w:rsidRPr="00573C35" w:rsidRDefault="004E620D" w:rsidP="004E620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16"/>
          <w:szCs w:val="16"/>
        </w:rPr>
      </w:pPr>
      <w:r w:rsidRPr="00573C35">
        <w:rPr>
          <w:rFonts w:ascii="Liberation Serif" w:hAnsi="Liberation Serif" w:cs="Liberation Serif"/>
          <w:sz w:val="16"/>
          <w:szCs w:val="16"/>
        </w:rPr>
        <w:t>(подпись и М.П.)</w:t>
      </w:r>
    </w:p>
    <w:p w:rsidR="004E620D" w:rsidRPr="00573C35" w:rsidRDefault="004E620D" w:rsidP="004E620D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4"/>
          <w:szCs w:val="24"/>
        </w:rPr>
      </w:pPr>
      <w:r w:rsidRPr="00573C35">
        <w:rPr>
          <w:rFonts w:ascii="Liberation Serif" w:hAnsi="Liberation Serif" w:cs="Liberation Serif"/>
          <w:sz w:val="24"/>
          <w:szCs w:val="24"/>
        </w:rPr>
        <w:t xml:space="preserve">                                           "___"_______________20__ г.</w:t>
      </w:r>
    </w:p>
    <w:p w:rsidR="00CE30E5" w:rsidRDefault="00CE30E5" w:rsidP="004E6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  <w:color w:val="22272F"/>
          <w:sz w:val="24"/>
          <w:szCs w:val="24"/>
        </w:rPr>
      </w:pPr>
    </w:p>
    <w:p w:rsidR="00CE30E5" w:rsidRDefault="00CE30E5" w:rsidP="004E6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b/>
          <w:bCs/>
          <w:color w:val="22272F"/>
          <w:sz w:val="24"/>
          <w:szCs w:val="24"/>
        </w:rPr>
      </w:pPr>
    </w:p>
    <w:p w:rsidR="009E650F" w:rsidRPr="00CE30E5" w:rsidRDefault="009E650F" w:rsidP="004E6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b/>
          <w:bCs/>
          <w:color w:val="22272F"/>
          <w:sz w:val="24"/>
          <w:szCs w:val="24"/>
        </w:rPr>
        <w:t>ПАСПОРТ</w:t>
      </w:r>
    </w:p>
    <w:p w:rsidR="009E650F" w:rsidRPr="00CE30E5" w:rsidRDefault="009E650F" w:rsidP="004E6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b/>
          <w:bCs/>
          <w:color w:val="22272F"/>
          <w:sz w:val="24"/>
          <w:szCs w:val="24"/>
        </w:rPr>
        <w:t>территории организации отдыха детей и их оздоровления, подверженной</w:t>
      </w:r>
    </w:p>
    <w:p w:rsidR="009E650F" w:rsidRPr="00CE30E5" w:rsidRDefault="009E650F" w:rsidP="004E6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b/>
          <w:bCs/>
          <w:color w:val="22272F"/>
          <w:sz w:val="24"/>
          <w:szCs w:val="24"/>
        </w:rPr>
        <w:t>угрозе лесных пожаров, территории ведения гражданами садоводства или</w:t>
      </w:r>
    </w:p>
    <w:p w:rsidR="009E650F" w:rsidRPr="00CE30E5" w:rsidRDefault="009E650F" w:rsidP="004E6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 w:cs="Liberation Serif"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b/>
          <w:bCs/>
          <w:color w:val="22272F"/>
          <w:sz w:val="24"/>
          <w:szCs w:val="24"/>
        </w:rPr>
        <w:t>огородничества для собственных нужд, подверженной угрозе лесных пожаров</w:t>
      </w:r>
    </w:p>
    <w:p w:rsidR="004E620D" w:rsidRPr="00CE30E5" w:rsidRDefault="004E620D" w:rsidP="009E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4"/>
          <w:szCs w:val="24"/>
        </w:rPr>
      </w:pPr>
    </w:p>
    <w:p w:rsidR="009E650F" w:rsidRPr="00CE30E5" w:rsidRDefault="00CE30E5" w:rsidP="009E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4"/>
          <w:szCs w:val="24"/>
        </w:rPr>
      </w:pPr>
      <w:r>
        <w:rPr>
          <w:rFonts w:ascii="Liberation Serif" w:hAnsi="Liberation Serif" w:cs="Liberation Serif"/>
          <w:color w:val="22272F"/>
          <w:sz w:val="24"/>
          <w:szCs w:val="24"/>
        </w:rPr>
        <w:t xml:space="preserve">Наименование </w:t>
      </w:r>
      <w:r w:rsidR="009E650F" w:rsidRPr="00CE30E5">
        <w:rPr>
          <w:rFonts w:ascii="Liberation Serif" w:hAnsi="Liberation Serif" w:cs="Liberation Serif"/>
          <w:color w:val="22272F"/>
          <w:sz w:val="24"/>
          <w:szCs w:val="24"/>
        </w:rPr>
        <w:t>организации_________________________________________________</w:t>
      </w:r>
      <w:r>
        <w:rPr>
          <w:rFonts w:ascii="Liberation Serif" w:hAnsi="Liberation Serif" w:cs="Liberation Serif"/>
          <w:color w:val="22272F"/>
          <w:sz w:val="24"/>
          <w:szCs w:val="24"/>
        </w:rPr>
        <w:t>__</w:t>
      </w:r>
    </w:p>
    <w:p w:rsidR="009E650F" w:rsidRPr="00CE30E5" w:rsidRDefault="004E620D" w:rsidP="00CE30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color w:val="22272F"/>
          <w:sz w:val="24"/>
          <w:szCs w:val="24"/>
        </w:rPr>
        <w:t xml:space="preserve">Наименование </w:t>
      </w:r>
      <w:r w:rsidR="009E650F" w:rsidRPr="00CE30E5">
        <w:rPr>
          <w:rFonts w:ascii="Liberation Serif" w:hAnsi="Liberation Serif" w:cs="Liberation Serif"/>
          <w:color w:val="22272F"/>
          <w:sz w:val="24"/>
          <w:szCs w:val="24"/>
        </w:rPr>
        <w:t>поселения __________________________________________________</w:t>
      </w:r>
      <w:r w:rsidRPr="00CE30E5">
        <w:rPr>
          <w:rFonts w:ascii="Liberation Serif" w:hAnsi="Liberation Serif" w:cs="Liberation Serif"/>
          <w:color w:val="22272F"/>
          <w:sz w:val="24"/>
          <w:szCs w:val="24"/>
        </w:rPr>
        <w:t>____________________</w:t>
      </w:r>
      <w:r w:rsidR="00CE30E5">
        <w:rPr>
          <w:rFonts w:ascii="Liberation Serif" w:hAnsi="Liberation Serif" w:cs="Liberation Serif"/>
          <w:color w:val="22272F"/>
          <w:sz w:val="24"/>
          <w:szCs w:val="24"/>
        </w:rPr>
        <w:t>_______</w:t>
      </w:r>
    </w:p>
    <w:p w:rsidR="009E650F" w:rsidRPr="00CE30E5" w:rsidRDefault="004E620D" w:rsidP="009E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color w:val="22272F"/>
          <w:sz w:val="24"/>
          <w:szCs w:val="24"/>
        </w:rPr>
        <w:t xml:space="preserve">Наименование </w:t>
      </w:r>
      <w:r w:rsidR="009E650F" w:rsidRPr="00CE30E5">
        <w:rPr>
          <w:rFonts w:ascii="Liberation Serif" w:hAnsi="Liberation Serif" w:cs="Liberation Serif"/>
          <w:color w:val="22272F"/>
          <w:sz w:val="24"/>
          <w:szCs w:val="24"/>
        </w:rPr>
        <w:t>муниципального района_______________________________________</w:t>
      </w:r>
      <w:r w:rsidR="00CE30E5">
        <w:rPr>
          <w:rFonts w:ascii="Liberation Serif" w:hAnsi="Liberation Serif" w:cs="Liberation Serif"/>
          <w:color w:val="22272F"/>
          <w:sz w:val="24"/>
          <w:szCs w:val="24"/>
        </w:rPr>
        <w:t>____</w:t>
      </w:r>
    </w:p>
    <w:p w:rsidR="009E650F" w:rsidRPr="00CE30E5" w:rsidRDefault="009E650F" w:rsidP="009E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color w:val="22272F"/>
          <w:sz w:val="24"/>
          <w:szCs w:val="24"/>
        </w:rPr>
        <w:t>Наименование муниципального, городского округа___________________________</w:t>
      </w:r>
      <w:r w:rsidR="00CE30E5">
        <w:rPr>
          <w:rFonts w:ascii="Liberation Serif" w:hAnsi="Liberation Serif" w:cs="Liberation Serif"/>
          <w:color w:val="22272F"/>
          <w:sz w:val="24"/>
          <w:szCs w:val="24"/>
        </w:rPr>
        <w:t>_____</w:t>
      </w:r>
    </w:p>
    <w:p w:rsidR="009E650F" w:rsidRPr="00CE30E5" w:rsidRDefault="009E650F" w:rsidP="009E65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color w:val="22272F"/>
          <w:sz w:val="24"/>
          <w:szCs w:val="24"/>
        </w:rPr>
        <w:t>Наименование субъекта Российской Федерации ______________________________</w:t>
      </w:r>
      <w:r w:rsidR="00CE30E5">
        <w:rPr>
          <w:rFonts w:ascii="Liberation Serif" w:hAnsi="Liberation Serif" w:cs="Liberation Serif"/>
          <w:color w:val="22272F"/>
          <w:sz w:val="24"/>
          <w:szCs w:val="24"/>
        </w:rPr>
        <w:t>_____</w:t>
      </w:r>
    </w:p>
    <w:p w:rsidR="009E650F" w:rsidRPr="00CE30E5" w:rsidRDefault="00CE30E5" w:rsidP="009E650F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Liberation Serif" w:hAnsi="Liberation Serif" w:cs="Liberation Serif"/>
          <w:b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b/>
          <w:color w:val="22272F"/>
          <w:sz w:val="24"/>
          <w:szCs w:val="24"/>
        </w:rPr>
        <w:t>1</w:t>
      </w:r>
      <w:r w:rsidR="009E650F" w:rsidRPr="00CE30E5">
        <w:rPr>
          <w:rFonts w:ascii="Liberation Serif" w:hAnsi="Liberation Serif" w:cs="Liberation Serif"/>
          <w:b/>
          <w:color w:val="22272F"/>
          <w:sz w:val="24"/>
          <w:szCs w:val="24"/>
        </w:rPr>
        <w:t>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011"/>
        <w:gridCol w:w="1414"/>
      </w:tblGrid>
      <w:tr w:rsidR="009E650F" w:rsidRPr="00CE30E5" w:rsidTr="009E650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Значение</w:t>
            </w:r>
          </w:p>
        </w:tc>
      </w:tr>
      <w:tr w:rsidR="009E650F" w:rsidRPr="00CE30E5" w:rsidTr="009E650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9E650F" w:rsidRPr="00CE30E5" w:rsidTr="009E650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9E650F" w:rsidRPr="00CE30E5" w:rsidTr="009E650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9E650F" w:rsidRPr="00CE30E5" w:rsidTr="009E650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</w:tbl>
    <w:p w:rsidR="009E650F" w:rsidRPr="00CE30E5" w:rsidRDefault="00CE30E5" w:rsidP="00CE30E5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Liberation Serif" w:hAnsi="Liberation Serif" w:cs="Liberation Serif"/>
          <w:b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b/>
          <w:color w:val="22272F"/>
          <w:sz w:val="24"/>
          <w:szCs w:val="24"/>
        </w:rPr>
        <w:t>2</w:t>
      </w:r>
      <w:r w:rsidR="009E650F" w:rsidRPr="00CE30E5">
        <w:rPr>
          <w:rFonts w:ascii="Liberation Serif" w:hAnsi="Liberation Serif" w:cs="Liberation Serif"/>
          <w:b/>
          <w:color w:val="22272F"/>
          <w:sz w:val="24"/>
          <w:szCs w:val="24"/>
        </w:rPr>
        <w:t>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210"/>
      </w:tblGrid>
      <w:tr w:rsidR="009E650F" w:rsidRPr="00CE30E5" w:rsidTr="00CE30E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Численность персонала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Численность пациентов (отдыхающих)</w:t>
            </w:r>
          </w:p>
        </w:tc>
      </w:tr>
    </w:tbl>
    <w:p w:rsidR="00CE30E5" w:rsidRDefault="00CE30E5" w:rsidP="00CE30E5">
      <w:pPr>
        <w:shd w:val="clear" w:color="auto" w:fill="FFFFFF"/>
        <w:tabs>
          <w:tab w:val="left" w:pos="708"/>
        </w:tabs>
        <w:spacing w:after="100" w:afterAutospacing="1"/>
        <w:jc w:val="both"/>
        <w:rPr>
          <w:rFonts w:ascii="Liberation Serif" w:hAnsi="Liberation Serif" w:cs="Liberation Serif"/>
          <w:color w:val="22272F"/>
          <w:sz w:val="24"/>
          <w:szCs w:val="24"/>
        </w:rPr>
      </w:pPr>
    </w:p>
    <w:p w:rsidR="009E650F" w:rsidRPr="00CE30E5" w:rsidRDefault="00CE30E5" w:rsidP="00CE30E5">
      <w:pPr>
        <w:shd w:val="clear" w:color="auto" w:fill="FFFFFF"/>
        <w:tabs>
          <w:tab w:val="left" w:pos="708"/>
        </w:tabs>
        <w:jc w:val="both"/>
        <w:rPr>
          <w:rFonts w:ascii="Liberation Serif" w:hAnsi="Liberation Serif" w:cs="Liberation Serif"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b/>
          <w:color w:val="22272F"/>
          <w:sz w:val="24"/>
          <w:szCs w:val="24"/>
        </w:rPr>
        <w:t>3</w:t>
      </w:r>
      <w:r w:rsidR="009E650F" w:rsidRPr="00CE30E5">
        <w:rPr>
          <w:rFonts w:ascii="Liberation Serif" w:hAnsi="Liberation Serif" w:cs="Liberation Serif"/>
          <w:b/>
          <w:color w:val="22272F"/>
          <w:sz w:val="24"/>
          <w:szCs w:val="24"/>
        </w:rPr>
        <w:t>. Сведения о ближайших к детскому лагерю, территории садоводства или</w:t>
      </w:r>
      <w:r w:rsidR="009E650F" w:rsidRPr="00CE30E5">
        <w:rPr>
          <w:rFonts w:ascii="Liberation Serif" w:hAnsi="Liberation Serif" w:cs="Liberation Serif"/>
          <w:color w:val="22272F"/>
          <w:sz w:val="24"/>
          <w:szCs w:val="24"/>
        </w:rPr>
        <w:t xml:space="preserve"> огородничества подразделениях пожарной охраны</w:t>
      </w:r>
    </w:p>
    <w:p w:rsidR="00CE30E5" w:rsidRDefault="00CE30E5" w:rsidP="00CE30E5">
      <w:pPr>
        <w:shd w:val="clear" w:color="auto" w:fill="FFFFFF"/>
        <w:tabs>
          <w:tab w:val="left" w:pos="708"/>
        </w:tabs>
        <w:jc w:val="both"/>
        <w:rPr>
          <w:rFonts w:ascii="Liberation Serif" w:hAnsi="Liberation Serif" w:cs="Liberation Serif"/>
          <w:color w:val="22272F"/>
          <w:sz w:val="24"/>
          <w:szCs w:val="24"/>
        </w:rPr>
      </w:pPr>
    </w:p>
    <w:p w:rsidR="009E650F" w:rsidRPr="00CE30E5" w:rsidRDefault="009E650F" w:rsidP="00CE30E5">
      <w:pPr>
        <w:shd w:val="clear" w:color="auto" w:fill="FFFFFF"/>
        <w:tabs>
          <w:tab w:val="left" w:pos="708"/>
        </w:tabs>
        <w:jc w:val="both"/>
        <w:rPr>
          <w:rFonts w:ascii="Liberation Serif" w:hAnsi="Liberation Serif" w:cs="Liberation Serif"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color w:val="22272F"/>
          <w:sz w:val="24"/>
          <w:szCs w:val="24"/>
        </w:rPr>
        <w:t>Подразделения пожарной охраны (наименование, вид, адрес)</w:t>
      </w:r>
      <w:r w:rsidR="00C327ED">
        <w:rPr>
          <w:rFonts w:ascii="Liberation Serif" w:hAnsi="Liberation Serif" w:cs="Liberation Serif"/>
          <w:color w:val="22272F"/>
          <w:sz w:val="24"/>
          <w:szCs w:val="24"/>
        </w:rPr>
        <w:t xml:space="preserve"> </w:t>
      </w:r>
      <w:r w:rsidR="00CE30E5">
        <w:rPr>
          <w:rFonts w:ascii="Liberation Serif" w:hAnsi="Liberation Serif" w:cs="Liberation Serif"/>
          <w:color w:val="22272F"/>
          <w:sz w:val="24"/>
          <w:szCs w:val="24"/>
        </w:rPr>
        <w:t>_____________________________________________________________________</w:t>
      </w:r>
      <w:r w:rsidR="00C327ED">
        <w:rPr>
          <w:rFonts w:ascii="Liberation Serif" w:hAnsi="Liberation Serif" w:cs="Liberation Serif"/>
          <w:color w:val="22272F"/>
          <w:sz w:val="24"/>
          <w:szCs w:val="24"/>
        </w:rPr>
        <w:t>______</w:t>
      </w:r>
    </w:p>
    <w:p w:rsidR="009E650F" w:rsidRPr="00CE30E5" w:rsidRDefault="00CE30E5" w:rsidP="00CE30E5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Liberation Serif" w:hAnsi="Liberation Serif" w:cs="Liberation Serif"/>
          <w:b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b/>
          <w:color w:val="22272F"/>
          <w:sz w:val="24"/>
          <w:szCs w:val="24"/>
        </w:rPr>
        <w:t>4</w:t>
      </w:r>
      <w:r w:rsidR="009E650F" w:rsidRPr="00CE30E5">
        <w:rPr>
          <w:rFonts w:ascii="Liberation Serif" w:hAnsi="Liberation Serif" w:cs="Liberation Serif"/>
          <w:b/>
          <w:color w:val="22272F"/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796"/>
        <w:gridCol w:w="2208"/>
      </w:tblGrid>
      <w:tr w:rsidR="009E650F" w:rsidRPr="00CE30E5" w:rsidTr="00CE30E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9E650F" w:rsidRPr="00CE30E5" w:rsidTr="00CE30E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</w:tbl>
    <w:p w:rsidR="009E650F" w:rsidRPr="00CE30E5" w:rsidRDefault="00CE30E5" w:rsidP="009E650F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rFonts w:ascii="Liberation Serif" w:hAnsi="Liberation Serif" w:cs="Liberation Serif"/>
          <w:b/>
          <w:color w:val="22272F"/>
          <w:sz w:val="24"/>
          <w:szCs w:val="24"/>
        </w:rPr>
      </w:pPr>
      <w:r w:rsidRPr="00CE30E5">
        <w:rPr>
          <w:rFonts w:ascii="Liberation Serif" w:hAnsi="Liberation Serif" w:cs="Liberation Serif"/>
          <w:b/>
          <w:color w:val="22272F"/>
          <w:sz w:val="24"/>
          <w:szCs w:val="24"/>
        </w:rPr>
        <w:t>5</w:t>
      </w:r>
      <w:r w:rsidR="009E650F" w:rsidRPr="00CE30E5">
        <w:rPr>
          <w:rFonts w:ascii="Liberation Serif" w:hAnsi="Liberation Serif" w:cs="Liberation Serif"/>
          <w:b/>
          <w:color w:val="22272F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394"/>
        <w:gridCol w:w="2089"/>
      </w:tblGrid>
      <w:tr w:rsidR="009E650F" w:rsidRPr="00CE30E5" w:rsidTr="00CE30E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Информация о выполнении</w:t>
            </w:r>
          </w:p>
        </w:tc>
      </w:tr>
      <w:tr w:rsidR="009E650F" w:rsidRPr="00CE30E5" w:rsidTr="00CE30E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9E650F" w:rsidRPr="00CE30E5" w:rsidTr="00CE30E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9E650F" w:rsidRPr="00CE30E5" w:rsidTr="00CE30E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Звуковая сигнализация для оповещения людей о пожаре</w:t>
            </w:r>
            <w:r w:rsidR="00C327ED">
              <w:rPr>
                <w:rFonts w:ascii="Liberation Serif" w:hAnsi="Liberation Serif" w:cs="Liberation Serif"/>
                <w:color w:val="3272C0"/>
                <w:sz w:val="24"/>
                <w:szCs w:val="24"/>
                <w:u w:val="single"/>
                <w:lang w:eastAsia="en-US"/>
              </w:rPr>
              <w:t>,</w:t>
            </w: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а также телефонная связь (радиосвязь) для сообщения о пожаре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9E650F" w:rsidRPr="00CE30E5" w:rsidTr="00CE30E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 </w:t>
            </w:r>
          </w:p>
        </w:tc>
      </w:tr>
      <w:tr w:rsidR="009E650F" w:rsidRPr="00CE30E5" w:rsidTr="00CE30E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E30E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50F" w:rsidRPr="00CE30E5" w:rsidRDefault="009E650F" w:rsidP="009E650F">
            <w:pPr>
              <w:spacing w:line="256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856BCC" w:rsidRDefault="00856BCC" w:rsidP="00856BCC">
      <w:pPr>
        <w:shd w:val="clear" w:color="auto" w:fill="FFFFFF"/>
        <w:rPr>
          <w:rFonts w:ascii="Liberation Serif" w:hAnsi="Liberation Serif" w:cs="Liberation Serif"/>
        </w:rPr>
      </w:pPr>
    </w:p>
    <w:sectPr w:rsidR="00856BCC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">
    <w:nsid w:val="18C57C7E"/>
    <w:multiLevelType w:val="hybridMultilevel"/>
    <w:tmpl w:val="77B01630"/>
    <w:lvl w:ilvl="0" w:tplc="B898587E">
      <w:start w:val="1"/>
      <w:numFmt w:val="decimal"/>
      <w:lvlText w:val="%1."/>
      <w:lvlJc w:val="left"/>
      <w:pPr>
        <w:ind w:left="330" w:hanging="330"/>
        <w:jc w:val="left"/>
      </w:pPr>
      <w:rPr>
        <w:rFonts w:hint="default"/>
        <w:spacing w:val="-1"/>
        <w:w w:val="74"/>
        <w:lang w:val="ru-RU" w:eastAsia="en-US" w:bidi="ar-SA"/>
      </w:rPr>
    </w:lvl>
    <w:lvl w:ilvl="1" w:tplc="5B1E0D8E">
      <w:numFmt w:val="bullet"/>
      <w:lvlText w:val="•"/>
      <w:lvlJc w:val="left"/>
      <w:pPr>
        <w:ind w:left="1261" w:hanging="330"/>
      </w:pPr>
      <w:rPr>
        <w:rFonts w:hint="default"/>
        <w:lang w:val="ru-RU" w:eastAsia="en-US" w:bidi="ar-SA"/>
      </w:rPr>
    </w:lvl>
    <w:lvl w:ilvl="2" w:tplc="851CFAB0">
      <w:numFmt w:val="bullet"/>
      <w:lvlText w:val="•"/>
      <w:lvlJc w:val="left"/>
      <w:pPr>
        <w:ind w:left="2195" w:hanging="330"/>
      </w:pPr>
      <w:rPr>
        <w:rFonts w:hint="default"/>
        <w:lang w:val="ru-RU" w:eastAsia="en-US" w:bidi="ar-SA"/>
      </w:rPr>
    </w:lvl>
    <w:lvl w:ilvl="3" w:tplc="D9368712">
      <w:numFmt w:val="bullet"/>
      <w:lvlText w:val="•"/>
      <w:lvlJc w:val="left"/>
      <w:pPr>
        <w:ind w:left="3129" w:hanging="330"/>
      </w:pPr>
      <w:rPr>
        <w:rFonts w:hint="default"/>
        <w:lang w:val="ru-RU" w:eastAsia="en-US" w:bidi="ar-SA"/>
      </w:rPr>
    </w:lvl>
    <w:lvl w:ilvl="4" w:tplc="50AE8822">
      <w:numFmt w:val="bullet"/>
      <w:lvlText w:val="•"/>
      <w:lvlJc w:val="left"/>
      <w:pPr>
        <w:ind w:left="4063" w:hanging="330"/>
      </w:pPr>
      <w:rPr>
        <w:rFonts w:hint="default"/>
        <w:lang w:val="ru-RU" w:eastAsia="en-US" w:bidi="ar-SA"/>
      </w:rPr>
    </w:lvl>
    <w:lvl w:ilvl="5" w:tplc="EAB824DE">
      <w:numFmt w:val="bullet"/>
      <w:lvlText w:val="•"/>
      <w:lvlJc w:val="left"/>
      <w:pPr>
        <w:ind w:left="4997" w:hanging="330"/>
      </w:pPr>
      <w:rPr>
        <w:rFonts w:hint="default"/>
        <w:lang w:val="ru-RU" w:eastAsia="en-US" w:bidi="ar-SA"/>
      </w:rPr>
    </w:lvl>
    <w:lvl w:ilvl="6" w:tplc="AFD62A6E">
      <w:numFmt w:val="bullet"/>
      <w:lvlText w:val="•"/>
      <w:lvlJc w:val="left"/>
      <w:pPr>
        <w:ind w:left="5931" w:hanging="330"/>
      </w:pPr>
      <w:rPr>
        <w:rFonts w:hint="default"/>
        <w:lang w:val="ru-RU" w:eastAsia="en-US" w:bidi="ar-SA"/>
      </w:rPr>
    </w:lvl>
    <w:lvl w:ilvl="7" w:tplc="2C3EB6E8">
      <w:numFmt w:val="bullet"/>
      <w:lvlText w:val="•"/>
      <w:lvlJc w:val="left"/>
      <w:pPr>
        <w:ind w:left="6865" w:hanging="330"/>
      </w:pPr>
      <w:rPr>
        <w:rFonts w:hint="default"/>
        <w:lang w:val="ru-RU" w:eastAsia="en-US" w:bidi="ar-SA"/>
      </w:rPr>
    </w:lvl>
    <w:lvl w:ilvl="8" w:tplc="5EEAB7FC">
      <w:numFmt w:val="bullet"/>
      <w:lvlText w:val="•"/>
      <w:lvlJc w:val="left"/>
      <w:pPr>
        <w:ind w:left="7799" w:hanging="330"/>
      </w:pPr>
      <w:rPr>
        <w:rFonts w:hint="default"/>
        <w:lang w:val="ru-RU" w:eastAsia="en-US" w:bidi="ar-SA"/>
      </w:rPr>
    </w:lvl>
  </w:abstractNum>
  <w:abstractNum w:abstractNumId="3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5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6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7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8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5"/>
    <w:rsid w:val="000414B7"/>
    <w:rsid w:val="000627BD"/>
    <w:rsid w:val="000642BC"/>
    <w:rsid w:val="00082E08"/>
    <w:rsid w:val="000A7BCB"/>
    <w:rsid w:val="000C4463"/>
    <w:rsid w:val="000C47EB"/>
    <w:rsid w:val="000D5A6A"/>
    <w:rsid w:val="0014245A"/>
    <w:rsid w:val="00156B50"/>
    <w:rsid w:val="00195D77"/>
    <w:rsid w:val="001D3EE5"/>
    <w:rsid w:val="00227F49"/>
    <w:rsid w:val="00237959"/>
    <w:rsid w:val="002A328E"/>
    <w:rsid w:val="002B74CE"/>
    <w:rsid w:val="002D554B"/>
    <w:rsid w:val="00313B2C"/>
    <w:rsid w:val="00317875"/>
    <w:rsid w:val="0042414D"/>
    <w:rsid w:val="00432876"/>
    <w:rsid w:val="00440E53"/>
    <w:rsid w:val="004552F8"/>
    <w:rsid w:val="00455A13"/>
    <w:rsid w:val="0048010E"/>
    <w:rsid w:val="004820F8"/>
    <w:rsid w:val="0049571B"/>
    <w:rsid w:val="004E07E5"/>
    <w:rsid w:val="004E620D"/>
    <w:rsid w:val="005205BF"/>
    <w:rsid w:val="00527B54"/>
    <w:rsid w:val="005524A2"/>
    <w:rsid w:val="005540FB"/>
    <w:rsid w:val="00573C35"/>
    <w:rsid w:val="005846F3"/>
    <w:rsid w:val="00595E86"/>
    <w:rsid w:val="005C100F"/>
    <w:rsid w:val="005E267A"/>
    <w:rsid w:val="00625825"/>
    <w:rsid w:val="00634C97"/>
    <w:rsid w:val="006424CE"/>
    <w:rsid w:val="00645206"/>
    <w:rsid w:val="006759A6"/>
    <w:rsid w:val="006855BC"/>
    <w:rsid w:val="006C1C2F"/>
    <w:rsid w:val="006D0E23"/>
    <w:rsid w:val="006D11A7"/>
    <w:rsid w:val="007010DF"/>
    <w:rsid w:val="00721743"/>
    <w:rsid w:val="00746311"/>
    <w:rsid w:val="007566F7"/>
    <w:rsid w:val="007677BB"/>
    <w:rsid w:val="00791501"/>
    <w:rsid w:val="008017B0"/>
    <w:rsid w:val="00802550"/>
    <w:rsid w:val="00806B18"/>
    <w:rsid w:val="00832608"/>
    <w:rsid w:val="0085296F"/>
    <w:rsid w:val="00856BCC"/>
    <w:rsid w:val="00871E09"/>
    <w:rsid w:val="008A30AD"/>
    <w:rsid w:val="008B1E0D"/>
    <w:rsid w:val="008E73FA"/>
    <w:rsid w:val="00910521"/>
    <w:rsid w:val="00911F44"/>
    <w:rsid w:val="009658C6"/>
    <w:rsid w:val="0096686D"/>
    <w:rsid w:val="009B1145"/>
    <w:rsid w:val="009C7097"/>
    <w:rsid w:val="009E650F"/>
    <w:rsid w:val="00A03D9E"/>
    <w:rsid w:val="00A130B8"/>
    <w:rsid w:val="00A41F10"/>
    <w:rsid w:val="00A82BA7"/>
    <w:rsid w:val="00AB0245"/>
    <w:rsid w:val="00AD6698"/>
    <w:rsid w:val="00AF0CE9"/>
    <w:rsid w:val="00AF3CF9"/>
    <w:rsid w:val="00B43407"/>
    <w:rsid w:val="00B81CD8"/>
    <w:rsid w:val="00B85B42"/>
    <w:rsid w:val="00B921CC"/>
    <w:rsid w:val="00B96095"/>
    <w:rsid w:val="00BC1BB3"/>
    <w:rsid w:val="00C01B56"/>
    <w:rsid w:val="00C1332C"/>
    <w:rsid w:val="00C1636E"/>
    <w:rsid w:val="00C20A7D"/>
    <w:rsid w:val="00C2637C"/>
    <w:rsid w:val="00C327ED"/>
    <w:rsid w:val="00C655C5"/>
    <w:rsid w:val="00C6744E"/>
    <w:rsid w:val="00C722AD"/>
    <w:rsid w:val="00C93E39"/>
    <w:rsid w:val="00C97213"/>
    <w:rsid w:val="00CB01A2"/>
    <w:rsid w:val="00CE30E5"/>
    <w:rsid w:val="00D306EC"/>
    <w:rsid w:val="00D509D1"/>
    <w:rsid w:val="00D54A91"/>
    <w:rsid w:val="00D71C56"/>
    <w:rsid w:val="00D71DCF"/>
    <w:rsid w:val="00D8386D"/>
    <w:rsid w:val="00D91E34"/>
    <w:rsid w:val="00DA1F88"/>
    <w:rsid w:val="00E439D4"/>
    <w:rsid w:val="00E744D7"/>
    <w:rsid w:val="00F012DD"/>
    <w:rsid w:val="00F02A0B"/>
    <w:rsid w:val="00F311A7"/>
    <w:rsid w:val="00F4090A"/>
    <w:rsid w:val="00F45283"/>
    <w:rsid w:val="00F5300E"/>
    <w:rsid w:val="00F72199"/>
    <w:rsid w:val="00F847A3"/>
    <w:rsid w:val="00F85E33"/>
    <w:rsid w:val="00FA1A98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7F4B-6393-4771-AF26-71A72C40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76</cp:revision>
  <cp:lastPrinted>2023-01-30T04:09:00Z</cp:lastPrinted>
  <dcterms:created xsi:type="dcterms:W3CDTF">2022-09-22T04:33:00Z</dcterms:created>
  <dcterms:modified xsi:type="dcterms:W3CDTF">2023-01-31T05:30:00Z</dcterms:modified>
</cp:coreProperties>
</file>